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ФЕДЕРАЛЬНОЕ АГЕНТСТВО ЖЕЛЕЗНОДОРОЖНОГО ТРАНСПОРТА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высшего образования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«Уральский государственный университет путей сообщения»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(ФГБОУ ВО </w:t>
      </w:r>
      <w:proofErr w:type="spellStart"/>
      <w:r w:rsidRPr="00202AB1">
        <w:rPr>
          <w:b/>
          <w:color w:val="auto"/>
          <w:sz w:val="24"/>
          <w:szCs w:val="24"/>
        </w:rPr>
        <w:t>УрГУПС</w:t>
      </w:r>
      <w:proofErr w:type="spellEnd"/>
      <w:r w:rsidRPr="00202AB1">
        <w:rPr>
          <w:b/>
          <w:color w:val="auto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40382" w:rsidRPr="00202AB1" w:rsidTr="00940382">
        <w:tc>
          <w:tcPr>
            <w:tcW w:w="6629" w:type="dxa"/>
          </w:tcPr>
          <w:p w:rsidR="00940382" w:rsidRPr="00202AB1" w:rsidRDefault="00940382" w:rsidP="009C1618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0382" w:rsidRPr="00202AB1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УТВЕРЖДАЮ:</w:t>
            </w:r>
          </w:p>
          <w:p w:rsid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Ректор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940382" w:rsidRPr="00BF497F" w:rsidRDefault="00940382" w:rsidP="009C1618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 А.Г. Галкин</w:t>
            </w:r>
          </w:p>
          <w:p w:rsidR="00940382" w:rsidRPr="00202AB1" w:rsidRDefault="00940382" w:rsidP="009C1618">
            <w:pPr>
              <w:ind w:left="0" w:firstLine="0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right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pStyle w:val="50"/>
        <w:shd w:val="clear" w:color="auto" w:fill="auto"/>
        <w:spacing w:before="0"/>
        <w:rPr>
          <w:sz w:val="24"/>
          <w:szCs w:val="24"/>
        </w:rPr>
      </w:pPr>
      <w:r w:rsidRPr="00202AB1">
        <w:rPr>
          <w:sz w:val="24"/>
          <w:szCs w:val="24"/>
        </w:rPr>
        <w:t>Рабочая программа воспитания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 xml:space="preserve">для направления подготовки </w:t>
      </w:r>
    </w:p>
    <w:p w:rsidR="000A16FA" w:rsidRPr="00202AB1" w:rsidRDefault="006A0F11" w:rsidP="009C1618">
      <w:pPr>
        <w:pStyle w:val="50"/>
        <w:shd w:val="clear" w:color="auto" w:fill="auto"/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13.02.07</w:t>
      </w:r>
      <w:r w:rsidR="000A16FA" w:rsidRPr="00BF497F">
        <w:rPr>
          <w:b w:val="0"/>
          <w:sz w:val="24"/>
          <w:szCs w:val="24"/>
        </w:rPr>
        <w:t xml:space="preserve"> </w:t>
      </w:r>
      <w:r w:rsidR="00940382" w:rsidRPr="00BF497F">
        <w:rPr>
          <w:b w:val="0"/>
          <w:sz w:val="24"/>
          <w:szCs w:val="24"/>
        </w:rPr>
        <w:t>«</w:t>
      </w:r>
      <w:r>
        <w:rPr>
          <w:sz w:val="24"/>
          <w:szCs w:val="24"/>
          <w:shd w:val="clear" w:color="auto" w:fill="FFFFFF"/>
        </w:rPr>
        <w:t>Электроснабжение (по отраслям)</w:t>
      </w:r>
      <w:r w:rsidR="000A16FA" w:rsidRPr="00BF497F">
        <w:rPr>
          <w:sz w:val="24"/>
          <w:szCs w:val="24"/>
          <w:shd w:val="clear" w:color="auto" w:fill="FFFFFF"/>
        </w:rPr>
        <w:t>»</w:t>
      </w:r>
    </w:p>
    <w:p w:rsidR="00940382" w:rsidRPr="00202AB1" w:rsidRDefault="00940382" w:rsidP="009C1618">
      <w:pPr>
        <w:pStyle w:val="50"/>
        <w:shd w:val="clear" w:color="auto" w:fill="auto"/>
        <w:spacing w:before="0"/>
        <w:rPr>
          <w:b w:val="0"/>
          <w:sz w:val="24"/>
          <w:szCs w:val="24"/>
        </w:rPr>
      </w:pPr>
      <w:r w:rsidRPr="00202AB1">
        <w:rPr>
          <w:b w:val="0"/>
          <w:sz w:val="24"/>
          <w:szCs w:val="24"/>
        </w:rPr>
        <w:t>(</w:t>
      </w:r>
      <w:r w:rsidR="000A16FA" w:rsidRPr="00202AB1">
        <w:rPr>
          <w:b w:val="0"/>
          <w:sz w:val="24"/>
          <w:szCs w:val="24"/>
        </w:rPr>
        <w:t>СПО на базе основного общего/СПО на базе среднего общего образования</w:t>
      </w:r>
      <w:r w:rsidRPr="00202AB1">
        <w:rPr>
          <w:b w:val="0"/>
          <w:sz w:val="24"/>
          <w:szCs w:val="24"/>
        </w:rPr>
        <w:t>)</w:t>
      </w: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rPr>
          <w:b/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202AB1" w:rsidRPr="00202AB1" w:rsidRDefault="00202AB1" w:rsidP="009C1618">
      <w:pPr>
        <w:ind w:left="0" w:firstLine="0"/>
        <w:jc w:val="center"/>
        <w:rPr>
          <w:color w:val="auto"/>
          <w:sz w:val="24"/>
          <w:szCs w:val="24"/>
        </w:rPr>
      </w:pPr>
    </w:p>
    <w:p w:rsidR="00940382" w:rsidRPr="00202AB1" w:rsidRDefault="00940382" w:rsidP="009C1618">
      <w:pPr>
        <w:ind w:left="0" w:firstLine="0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Екатеринбург</w:t>
      </w:r>
    </w:p>
    <w:p w:rsidR="00940382" w:rsidRPr="00202AB1" w:rsidRDefault="00940382" w:rsidP="009C1618">
      <w:pPr>
        <w:ind w:left="0" w:firstLine="0"/>
        <w:jc w:val="center"/>
        <w:rPr>
          <w:bCs/>
          <w:color w:val="auto"/>
          <w:sz w:val="24"/>
          <w:szCs w:val="24"/>
        </w:rPr>
      </w:pPr>
      <w:r w:rsidRPr="00202AB1">
        <w:rPr>
          <w:bCs/>
          <w:color w:val="auto"/>
          <w:sz w:val="24"/>
          <w:szCs w:val="24"/>
        </w:rPr>
        <w:t>2021</w:t>
      </w:r>
    </w:p>
    <w:p w:rsidR="00940382" w:rsidRPr="00202AB1" w:rsidRDefault="00940382" w:rsidP="000A16FA">
      <w:pPr>
        <w:pStyle w:val="11"/>
        <w:shd w:val="clear" w:color="auto" w:fill="auto"/>
        <w:spacing w:line="240" w:lineRule="auto"/>
        <w:contextualSpacing/>
        <w:jc w:val="center"/>
        <w:rPr>
          <w:b w:val="0"/>
          <w:sz w:val="24"/>
          <w:szCs w:val="24"/>
        </w:rPr>
      </w:pPr>
      <w:r w:rsidRPr="00202AB1">
        <w:rPr>
          <w:rStyle w:val="a8"/>
          <w:b/>
          <w:color w:val="auto"/>
          <w:sz w:val="24"/>
          <w:szCs w:val="24"/>
        </w:rPr>
        <w:lastRenderedPageBreak/>
        <w:t>Рабочая программа воспитания направления подготовки</w:t>
      </w:r>
    </w:p>
    <w:p w:rsidR="006A0F11" w:rsidRPr="00202AB1" w:rsidRDefault="006A0F11" w:rsidP="006A0F11">
      <w:pPr>
        <w:pStyle w:val="50"/>
        <w:shd w:val="clear" w:color="auto" w:fill="auto"/>
        <w:spacing w:befor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13.02.07</w:t>
      </w:r>
      <w:r w:rsidRPr="00BF497F">
        <w:rPr>
          <w:b w:val="0"/>
          <w:sz w:val="24"/>
          <w:szCs w:val="24"/>
        </w:rPr>
        <w:t xml:space="preserve"> «</w:t>
      </w:r>
      <w:r>
        <w:rPr>
          <w:sz w:val="24"/>
          <w:szCs w:val="24"/>
          <w:shd w:val="clear" w:color="auto" w:fill="FFFFFF"/>
        </w:rPr>
        <w:t>Электроснабжение (по отраслям)</w:t>
      </w:r>
      <w:r w:rsidRPr="00BF497F">
        <w:rPr>
          <w:sz w:val="24"/>
          <w:szCs w:val="24"/>
          <w:shd w:val="clear" w:color="auto" w:fill="FFFFFF"/>
        </w:rPr>
        <w:t>»</w:t>
      </w:r>
    </w:p>
    <w:p w:rsidR="00940382" w:rsidRPr="00202AB1" w:rsidRDefault="00940382" w:rsidP="00AA7F5E">
      <w:pPr>
        <w:pStyle w:val="11"/>
        <w:shd w:val="clear" w:color="auto" w:fill="auto"/>
        <w:spacing w:line="240" w:lineRule="auto"/>
        <w:ind w:firstLine="698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2"/>
        <w:gridCol w:w="7557"/>
      </w:tblGrid>
      <w:tr w:rsidR="00940382" w:rsidRPr="00202AB1" w:rsidTr="00C076C6">
        <w:tc>
          <w:tcPr>
            <w:tcW w:w="2332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Название</w:t>
            </w:r>
          </w:p>
        </w:tc>
        <w:tc>
          <w:tcPr>
            <w:tcW w:w="7557" w:type="dxa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ind w:firstLine="698"/>
              <w:jc w:val="center"/>
              <w:rPr>
                <w:sz w:val="24"/>
                <w:szCs w:val="24"/>
              </w:rPr>
            </w:pPr>
            <w:r w:rsidRPr="00202AB1">
              <w:rPr>
                <w:sz w:val="24"/>
                <w:szCs w:val="24"/>
              </w:rPr>
              <w:t>Содержание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Рабочая программа воспитания для направления подготовки 00.00.00 ______________________________________ (далее Программа)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Федеральный закон РФ №273-ФЗ «Об образовании в Российской Федерации»;</w:t>
            </w:r>
          </w:p>
          <w:p w:rsidR="006A0F11" w:rsidRPr="00202AB1" w:rsidRDefault="000A16FA" w:rsidP="006A0F11">
            <w:pPr>
              <w:pStyle w:val="50"/>
              <w:shd w:val="clear" w:color="auto" w:fill="auto"/>
              <w:spacing w:befor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02AB1">
              <w:rPr>
                <w:rStyle w:val="22"/>
                <w:b w:val="0"/>
                <w:color w:val="auto"/>
              </w:rPr>
              <w:t xml:space="preserve">- </w:t>
            </w:r>
            <w:r w:rsidR="00940382" w:rsidRPr="00202AB1">
              <w:rPr>
                <w:rStyle w:val="22"/>
                <w:b w:val="0"/>
                <w:color w:val="auto"/>
              </w:rPr>
              <w:t>Федеральный государственный образовательный стандарт высшего</w:t>
            </w:r>
            <w:r w:rsidR="00940382" w:rsidRPr="00202AB1">
              <w:rPr>
                <w:rStyle w:val="22"/>
                <w:color w:val="auto"/>
              </w:rPr>
              <w:t xml:space="preserve"> </w:t>
            </w:r>
            <w:r w:rsidR="00940382" w:rsidRPr="00202AB1">
              <w:rPr>
                <w:rStyle w:val="22"/>
                <w:b w:val="0"/>
                <w:color w:val="auto"/>
              </w:rPr>
              <w:t xml:space="preserve">образования по </w:t>
            </w:r>
            <w:r w:rsidR="00940382" w:rsidRPr="00BF497F">
              <w:rPr>
                <w:rStyle w:val="22"/>
                <w:b w:val="0"/>
                <w:color w:val="auto"/>
              </w:rPr>
              <w:t>специальности</w:t>
            </w:r>
            <w:r w:rsidR="00940382" w:rsidRPr="00BF497F">
              <w:rPr>
                <w:rStyle w:val="22"/>
                <w:color w:val="auto"/>
              </w:rPr>
              <w:t xml:space="preserve"> </w:t>
            </w:r>
            <w:r w:rsidR="006A0F11">
              <w:rPr>
                <w:sz w:val="24"/>
                <w:szCs w:val="24"/>
                <w:shd w:val="clear" w:color="auto" w:fill="FFFFFF"/>
              </w:rPr>
              <w:t>13.02.07</w:t>
            </w:r>
            <w:r w:rsidR="006A0F11" w:rsidRPr="00BF497F">
              <w:rPr>
                <w:b w:val="0"/>
                <w:sz w:val="24"/>
                <w:szCs w:val="24"/>
              </w:rPr>
              <w:t xml:space="preserve"> «</w:t>
            </w:r>
            <w:r w:rsidR="006A0F11">
              <w:rPr>
                <w:sz w:val="24"/>
                <w:szCs w:val="24"/>
                <w:shd w:val="clear" w:color="auto" w:fill="FFFFFF"/>
              </w:rPr>
              <w:t>Электроснабжение (по отрасл</w:t>
            </w:r>
            <w:bookmarkStart w:id="0" w:name="_GoBack"/>
            <w:bookmarkEnd w:id="0"/>
            <w:r w:rsidR="006A0F11">
              <w:rPr>
                <w:sz w:val="24"/>
                <w:szCs w:val="24"/>
                <w:shd w:val="clear" w:color="auto" w:fill="FFFFFF"/>
              </w:rPr>
              <w:t>ям)</w:t>
            </w:r>
            <w:r w:rsidR="006A0F11" w:rsidRPr="00BF497F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Распоряжение Правительства РФ от 29 мая 2015 года №996-р «Стратегия развития воспитания в Российской Федерации на период до 2025 года»;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Федеральная государственная Программа развития воспитательной компоненты в образовательных организациях.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57" w:type="dxa"/>
            <w:vAlign w:val="center"/>
          </w:tcPr>
          <w:p w:rsidR="000A16FA" w:rsidRPr="00202AB1" w:rsidRDefault="000A16FA" w:rsidP="000A16F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Курганский институт железнодорожного транспорта</w:t>
            </w:r>
          </w:p>
          <w:p w:rsidR="00940382" w:rsidRPr="00202AB1" w:rsidRDefault="000A16FA" w:rsidP="000A16FA">
            <w:pPr>
              <w:shd w:val="clear" w:color="auto" w:fill="FFFFFF"/>
              <w:spacing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</w:t>
            </w:r>
            <w:r w:rsidRPr="00202AB1">
              <w:rPr>
                <w:color w:val="auto"/>
                <w:sz w:val="24"/>
                <w:szCs w:val="24"/>
              </w:rPr>
              <w:br/>
              <w:t>«Уральский государственный университет путей сообщения» в г. Кургане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Цель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C076C6" w:rsidP="00C076C6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Создание условий для всестороннего развития студента как личности, будущего конкурентоспособного специалиста с высшим образованием, обладающего высокой культурой, интеллигентностью, социальной активностью, качествами гражданина – патриота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7557" w:type="dxa"/>
            <w:vAlign w:val="center"/>
          </w:tcPr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создание оптимальной социальной и культурной среды, направленной на творческое самовыражение и самореализацию личности студента;</w:t>
            </w:r>
            <w:r w:rsidRPr="00202AB1">
              <w:rPr>
                <w:rStyle w:val="22"/>
                <w:color w:val="auto"/>
              </w:rPr>
              <w:sym w:font="Symbol" w:char="F02D"/>
            </w:r>
            <w:r w:rsidRPr="00202AB1">
              <w:rPr>
                <w:rStyle w:val="22"/>
                <w:color w:val="auto"/>
              </w:rPr>
              <w:t xml:space="preserve"> удовлетворение потребностей студентов в интеллектуальном, культурном, нравственном и физическом развитии;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гражданской позиции, сохранение и развитие нравственных, духовных ценностей в условиях современной жизни;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обучающихся системы нравственных и смысловых ориентиров, позволяющих противостоять идеологии экстремизма, национализма, проявления ксенофобии, коррупции, дискриминации по признакам социальной, религиозной, расовой, национальной принадлежности;</w:t>
            </w:r>
          </w:p>
          <w:p w:rsidR="00E04B98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rStyle w:val="22"/>
                <w:b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формирование у студентов ценностного отношения к здоровому образу жизни</w:t>
            </w:r>
          </w:p>
          <w:p w:rsidR="00940382" w:rsidRPr="00202AB1" w:rsidRDefault="00D10B65" w:rsidP="00E04B98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  <w:tab w:val="left" w:pos="336"/>
              </w:tabs>
              <w:spacing w:before="0" w:after="0" w:line="240" w:lineRule="auto"/>
              <w:ind w:left="0" w:firstLine="4"/>
              <w:jc w:val="both"/>
              <w:rPr>
                <w:b/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формирование и развитие </w:t>
            </w:r>
            <w:r w:rsidR="00E04B98" w:rsidRPr="00202AB1">
              <w:rPr>
                <w:rStyle w:val="22"/>
                <w:color w:val="auto"/>
              </w:rPr>
              <w:t>универсальных</w:t>
            </w:r>
            <w:r w:rsidRPr="00202AB1">
              <w:rPr>
                <w:rStyle w:val="22"/>
                <w:color w:val="auto"/>
              </w:rPr>
              <w:t xml:space="preserve"> компетенций.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0A16FA" w:rsidP="000A16FA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3</w:t>
            </w:r>
            <w:r w:rsidR="00940382" w:rsidRPr="00202AB1">
              <w:rPr>
                <w:b w:val="0"/>
                <w:sz w:val="24"/>
                <w:szCs w:val="24"/>
              </w:rPr>
              <w:t xml:space="preserve"> года/ </w:t>
            </w:r>
            <w:r w:rsidRPr="00202AB1">
              <w:rPr>
                <w:b w:val="0"/>
                <w:sz w:val="24"/>
                <w:szCs w:val="24"/>
              </w:rPr>
              <w:t>4</w:t>
            </w:r>
            <w:r w:rsidR="00940382" w:rsidRPr="00202AB1">
              <w:rPr>
                <w:b w:val="0"/>
                <w:sz w:val="24"/>
                <w:szCs w:val="24"/>
              </w:rPr>
              <w:t xml:space="preserve"> </w:t>
            </w:r>
            <w:r w:rsidRPr="00202AB1">
              <w:rPr>
                <w:b w:val="0"/>
                <w:sz w:val="24"/>
                <w:szCs w:val="24"/>
              </w:rPr>
              <w:t>года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 xml:space="preserve">Основные </w:t>
            </w:r>
            <w:r w:rsidRPr="00202AB1">
              <w:rPr>
                <w:b w:val="0"/>
                <w:sz w:val="24"/>
                <w:szCs w:val="24"/>
              </w:rPr>
              <w:lastRenderedPageBreak/>
              <w:t>принципы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lastRenderedPageBreak/>
              <w:t xml:space="preserve">интеграции – объединение действий различных ведомств и </w:t>
            </w:r>
            <w:r w:rsidRPr="00202AB1">
              <w:rPr>
                <w:rStyle w:val="22"/>
                <w:color w:val="auto"/>
              </w:rPr>
              <w:lastRenderedPageBreak/>
              <w:t>организаций на основе создания единого понятийного, информационного пространства, реализация задач профессионального воспитания и социализации с учетом ресурсов всех субъектов системы и их взаимосвязи;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гибкости – способности системы профессионального воспитания в образовательной организации предложить в соответствии с индивидуальными запросами максимально широкий спектр событий жизнедеятельности, разнообразных по содержанию, формам организации, объему и месту проведения;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>гуманизма – субъекты образовательного процесса принимают общепринятые этические нормы, берут на себя заботы о судьбах людей, общества, жизни любого живого существа;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 xml:space="preserve">социальности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ориентация на социальные установки, необходимые для успешной социализации человека в обществе;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целостного представления о социуме – заключается в том, что у будущего специалиста должно быть сформировано представление об обществе, его политическом, социально-экономическом, экологическом и культурном уровне развития, о роли личности в жизни общества и государства.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сотворчества – помогает объединить индивидуальный подход каждого участника для достижения эффективного результата;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динамичности – предполагает отслеживание новых тенденций и изменений социального заказа общества;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rStyle w:val="22"/>
                <w:color w:val="auto"/>
                <w:shd w:val="clear" w:color="auto" w:fill="auto"/>
                <w:lang w:eastAsia="en-US" w:bidi="ar-SA"/>
              </w:rPr>
            </w:pPr>
            <w:r w:rsidRPr="00202AB1">
              <w:rPr>
                <w:rStyle w:val="22"/>
                <w:color w:val="auto"/>
              </w:rPr>
              <w:t xml:space="preserve">обратной связи </w:t>
            </w:r>
            <w:r w:rsidR="00D10B65" w:rsidRPr="00202AB1">
              <w:rPr>
                <w:rStyle w:val="22"/>
                <w:color w:val="auto"/>
              </w:rPr>
              <w:t>–</w:t>
            </w:r>
            <w:r w:rsidRPr="00202AB1">
              <w:rPr>
                <w:rStyle w:val="22"/>
                <w:color w:val="auto"/>
              </w:rPr>
              <w:t xml:space="preserve"> наличие оперативной информации о состоянии уровня развития творческой активности студентов в культурно-творческой деятельности образовательной организации;</w:t>
            </w:r>
          </w:p>
          <w:p w:rsidR="00940382" w:rsidRPr="00202AB1" w:rsidRDefault="00940382" w:rsidP="00E04B98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0" w:firstLine="4"/>
              <w:jc w:val="both"/>
              <w:rPr>
                <w:sz w:val="24"/>
                <w:szCs w:val="24"/>
              </w:rPr>
            </w:pPr>
            <w:r w:rsidRPr="00202AB1">
              <w:rPr>
                <w:rStyle w:val="22"/>
                <w:color w:val="auto"/>
              </w:rPr>
              <w:t>педагогической поддержки – требует обеспечения независимости в принятии решения, возможность самостоятельного контроля над собственным развитием творческой активности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lastRenderedPageBreak/>
              <w:t>Основные направления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1. Профессионально-трудовое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Модуль 2. Гражданско-патриотическое воспитание</w:t>
            </w:r>
          </w:p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 xml:space="preserve">Модуль 3. </w:t>
            </w:r>
            <w:r w:rsidR="00CD48A3" w:rsidRPr="00202AB1">
              <w:rPr>
                <w:b w:val="0"/>
                <w:sz w:val="24"/>
                <w:szCs w:val="24"/>
              </w:rPr>
              <w:t>Духовно-нравственное</w:t>
            </w:r>
            <w:r w:rsidRPr="00202AB1">
              <w:rPr>
                <w:b w:val="0"/>
                <w:sz w:val="24"/>
                <w:szCs w:val="24"/>
              </w:rPr>
              <w:t xml:space="preserve"> воспитание 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4. Научно-образовательное воспитание</w:t>
            </w:r>
          </w:p>
          <w:p w:rsidR="00940382" w:rsidRPr="00202AB1" w:rsidRDefault="00940382" w:rsidP="00E04B98">
            <w:pPr>
              <w:spacing w:after="0" w:line="240" w:lineRule="auto"/>
              <w:ind w:left="0" w:right="430" w:firstLine="0"/>
              <w:rPr>
                <w:bCs/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z w:val="24"/>
                <w:szCs w:val="24"/>
              </w:rPr>
              <w:t>Модуль 5. Экологическое воспитание</w:t>
            </w:r>
          </w:p>
        </w:tc>
      </w:tr>
      <w:tr w:rsidR="00940382" w:rsidRPr="00202AB1" w:rsidTr="00C076C6">
        <w:tc>
          <w:tcPr>
            <w:tcW w:w="2332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Исполнители программы</w:t>
            </w:r>
          </w:p>
        </w:tc>
        <w:tc>
          <w:tcPr>
            <w:tcW w:w="7557" w:type="dxa"/>
            <w:vAlign w:val="center"/>
          </w:tcPr>
          <w:p w:rsidR="00940382" w:rsidRPr="00202AB1" w:rsidRDefault="00940382" w:rsidP="00E04B98">
            <w:pPr>
              <w:pStyle w:val="1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02AB1">
              <w:rPr>
                <w:b w:val="0"/>
                <w:sz w:val="24"/>
                <w:szCs w:val="24"/>
              </w:rPr>
              <w:t>Административный и преподавательский состав; обучающиеся направления подготовки _________________________________</w:t>
            </w:r>
          </w:p>
        </w:tc>
      </w:tr>
    </w:tbl>
    <w:p w:rsidR="00940382" w:rsidRPr="00202AB1" w:rsidRDefault="00940382" w:rsidP="00AA7F5E">
      <w:pPr>
        <w:spacing w:after="5" w:line="271" w:lineRule="auto"/>
        <w:ind w:left="0" w:right="6"/>
        <w:jc w:val="center"/>
        <w:rPr>
          <w:b/>
          <w:color w:val="auto"/>
          <w:sz w:val="24"/>
          <w:szCs w:val="24"/>
        </w:rPr>
      </w:pPr>
    </w:p>
    <w:p w:rsidR="009F2369" w:rsidRPr="00202AB1" w:rsidRDefault="00940382" w:rsidP="009F2369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Методологическим основанием Программы выступают требования Федерального государственного образовательного стандарта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среднего профессионального образования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 (далее ФГОС </w:t>
      </w:r>
      <w:r w:rsidR="000A16FA" w:rsidRPr="00202AB1">
        <w:rPr>
          <w:rFonts w:ascii="Times New Roman" w:hAnsi="Times New Roman" w:cs="Times New Roman"/>
          <w:color w:val="auto"/>
          <w:sz w:val="24"/>
          <w:szCs w:val="24"/>
        </w:rPr>
        <w:t>СПО</w:t>
      </w:r>
      <w:r w:rsidRPr="00202AB1">
        <w:rPr>
          <w:rFonts w:ascii="Times New Roman" w:hAnsi="Times New Roman" w:cs="Times New Roman"/>
          <w:color w:val="auto"/>
          <w:sz w:val="24"/>
          <w:szCs w:val="24"/>
        </w:rPr>
        <w:t xml:space="preserve">) по специальности, утвержденного приказом Министерства образования и науки РФ </w:t>
      </w:r>
      <w:r w:rsidR="009F2369" w:rsidRPr="00202AB1">
        <w:rPr>
          <w:rFonts w:ascii="Times New Roman" w:hAnsi="Times New Roman" w:cs="Times New Roman"/>
          <w:color w:val="auto"/>
          <w:sz w:val="24"/>
          <w:szCs w:val="24"/>
        </w:rPr>
        <w:t>13 августа 2014 г. № 1002</w:t>
      </w:r>
    </w:p>
    <w:p w:rsidR="00940382" w:rsidRPr="00202AB1" w:rsidRDefault="009F2369" w:rsidP="009F2369">
      <w:pPr>
        <w:pStyle w:val="210"/>
        <w:shd w:val="clear" w:color="auto" w:fill="auto"/>
        <w:spacing w:before="244" w:after="461" w:line="360" w:lineRule="auto"/>
        <w:ind w:firstLine="698"/>
        <w:jc w:val="both"/>
        <w:rPr>
          <w:sz w:val="24"/>
          <w:szCs w:val="24"/>
        </w:rPr>
      </w:pPr>
      <w:r w:rsidRPr="00202AB1">
        <w:rPr>
          <w:sz w:val="24"/>
          <w:szCs w:val="24"/>
        </w:rPr>
        <w:t xml:space="preserve"> </w:t>
      </w:r>
      <w:r w:rsidR="00940382" w:rsidRPr="00202AB1">
        <w:rPr>
          <w:sz w:val="24"/>
          <w:szCs w:val="24"/>
        </w:rPr>
        <w:br w:type="page"/>
      </w:r>
    </w:p>
    <w:p w:rsidR="005B7927" w:rsidRPr="00202AB1" w:rsidRDefault="007235F7" w:rsidP="00AA7F5E">
      <w:pPr>
        <w:spacing w:after="5" w:line="360" w:lineRule="auto"/>
        <w:ind w:left="0" w:right="6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Универсальные компетенции по ФГОС </w:t>
      </w:r>
      <w:r w:rsidR="009F2369" w:rsidRPr="00202AB1">
        <w:rPr>
          <w:b/>
          <w:color w:val="auto"/>
          <w:sz w:val="24"/>
          <w:szCs w:val="24"/>
        </w:rPr>
        <w:t>СПО</w:t>
      </w:r>
      <w:r w:rsidR="009C2070" w:rsidRPr="00202AB1">
        <w:rPr>
          <w:b/>
          <w:color w:val="auto"/>
          <w:sz w:val="24"/>
          <w:szCs w:val="24"/>
        </w:rPr>
        <w:t xml:space="preserve">: </w:t>
      </w:r>
    </w:p>
    <w:p w:rsidR="007235F7" w:rsidRPr="00202AB1" w:rsidRDefault="007235F7" w:rsidP="00AA7F5E">
      <w:pPr>
        <w:spacing w:after="5" w:line="360" w:lineRule="auto"/>
        <w:ind w:left="0" w:right="6"/>
        <w:jc w:val="center"/>
        <w:rPr>
          <w:color w:val="auto"/>
          <w:sz w:val="24"/>
          <w:szCs w:val="24"/>
        </w:rPr>
      </w:pP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УК-1. Понимать сущность и социальную значимость своей будущей профессии, проявлять к ней устойчивый интерес.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УК-3. Принимать решения в стандартных и нестандартных ситуациях и нести за них ответственность.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УК-5. Использовать информационно-коммуникационные технологии в профессиональной деятельности.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УК-6. Работать в коллективе и в команде, эффективно общаться с коллегами, руководством, потребителями.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УК-7. Брать на себя ответственность за работу членов команды (подчиненных), за результат выполнения заданий.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2369" w:rsidRPr="00202AB1" w:rsidRDefault="009F2369" w:rsidP="009F2369">
      <w:pPr>
        <w:pStyle w:val="a9"/>
        <w:shd w:val="clear" w:color="auto" w:fill="FFFFFF"/>
        <w:spacing w:before="0" w:beforeAutospacing="0" w:after="255" w:afterAutospacing="0" w:line="270" w:lineRule="atLeast"/>
      </w:pPr>
      <w:r w:rsidRPr="00202AB1">
        <w:t>УК-9. Ориентироваться в условиях частой смены технологий в профессиональной деятельности.</w:t>
      </w:r>
    </w:p>
    <w:p w:rsidR="007235F7" w:rsidRPr="00202AB1" w:rsidRDefault="007235F7" w:rsidP="00AA7F5E">
      <w:pPr>
        <w:spacing w:after="0" w:line="259" w:lineRule="auto"/>
        <w:ind w:left="0" w:right="0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tabs>
          <w:tab w:val="left" w:pos="1276"/>
        </w:tabs>
        <w:spacing w:after="0" w:line="360" w:lineRule="auto"/>
        <w:ind w:left="0" w:right="0"/>
        <w:rPr>
          <w:color w:val="auto"/>
          <w:sz w:val="24"/>
          <w:szCs w:val="24"/>
        </w:rPr>
      </w:pP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  <w:sectPr w:rsidR="003D4C0F" w:rsidRPr="00202AB1" w:rsidSect="00AA7F5E">
          <w:type w:val="continuous"/>
          <w:pgSz w:w="11906" w:h="16838"/>
          <w:pgMar w:top="1140" w:right="561" w:bottom="1151" w:left="1560" w:header="720" w:footer="720" w:gutter="0"/>
          <w:cols w:space="720"/>
        </w:sectPr>
      </w:pPr>
    </w:p>
    <w:p w:rsidR="003D4C0F" w:rsidRPr="00202AB1" w:rsidRDefault="009C2070" w:rsidP="00AA7F5E">
      <w:pPr>
        <w:spacing w:after="42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>Пояснительная записка</w:t>
      </w:r>
    </w:p>
    <w:p w:rsidR="003D4C0F" w:rsidRPr="00202AB1" w:rsidRDefault="003D4C0F" w:rsidP="00AA7F5E">
      <w:pPr>
        <w:spacing w:after="42"/>
        <w:ind w:left="0" w:right="0"/>
        <w:rPr>
          <w:b/>
          <w:color w:val="auto"/>
          <w:sz w:val="24"/>
          <w:szCs w:val="24"/>
        </w:rPr>
      </w:pP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Образование –</w:t>
      </w:r>
      <w:r w:rsidRPr="00202AB1">
        <w:rPr>
          <w:color w:val="auto"/>
          <w:sz w:val="24"/>
          <w:szCs w:val="24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202AB1">
        <w:rPr>
          <w:color w:val="auto"/>
          <w:sz w:val="24"/>
          <w:szCs w:val="24"/>
        </w:rPr>
        <w:t>компетенции</w:t>
      </w:r>
      <w:proofErr w:type="gramEnd"/>
      <w:r w:rsidRPr="00202AB1">
        <w:rPr>
          <w:color w:val="auto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</w:t>
      </w:r>
      <w:r w:rsidR="00D10B65" w:rsidRPr="00202AB1">
        <w:rPr>
          <w:color w:val="auto"/>
          <w:sz w:val="24"/>
          <w:szCs w:val="24"/>
        </w:rPr>
        <w:t>ых потребностей и интересов.</w:t>
      </w:r>
    </w:p>
    <w:p w:rsidR="00AA7F5E" w:rsidRPr="00202AB1" w:rsidRDefault="00AA7F5E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bookmarkStart w:id="1" w:name="dst440"/>
      <w:bookmarkStart w:id="2" w:name="dst100015"/>
      <w:bookmarkEnd w:id="1"/>
      <w:bookmarkEnd w:id="2"/>
      <w:r w:rsidRPr="00202AB1">
        <w:rPr>
          <w:b/>
          <w:color w:val="auto"/>
          <w:sz w:val="24"/>
          <w:szCs w:val="24"/>
        </w:rPr>
        <w:t>Воспитание –</w:t>
      </w:r>
      <w:r w:rsidRPr="00202AB1">
        <w:rPr>
          <w:color w:val="auto"/>
          <w:sz w:val="24"/>
          <w:szCs w:val="24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202AB1">
        <w:rPr>
          <w:color w:val="auto"/>
          <w:sz w:val="24"/>
          <w:szCs w:val="24"/>
        </w:rPr>
        <w:t>социализации</w:t>
      </w:r>
      <w:proofErr w:type="gramEnd"/>
      <w:r w:rsidRPr="00202AB1">
        <w:rPr>
          <w:color w:val="auto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 w:rsidR="00D10B65" w:rsidRPr="00202AB1">
        <w:rPr>
          <w:color w:val="auto"/>
          <w:sz w:val="24"/>
          <w:szCs w:val="24"/>
        </w:rPr>
        <w:t>ции, природе и окружающей среде.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b/>
          <w:color w:val="auto"/>
          <w:sz w:val="24"/>
          <w:szCs w:val="24"/>
        </w:rPr>
        <w:t xml:space="preserve">Профессиональное воспитание </w:t>
      </w:r>
      <w:r w:rsidR="00AA7F5E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целенаправленный процесс, способствующий успешной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готовности обучающихся к эффективному самопознанию, саморазвитию, самоопределению, самовоспитанию, самореализации, идентификации с будущей профессией, ее </w:t>
      </w:r>
      <w:proofErr w:type="spellStart"/>
      <w:r w:rsidRPr="00202AB1">
        <w:rPr>
          <w:color w:val="auto"/>
          <w:sz w:val="24"/>
          <w:szCs w:val="24"/>
        </w:rPr>
        <w:t>деятельностными</w:t>
      </w:r>
      <w:proofErr w:type="spellEnd"/>
      <w:r w:rsidRPr="00202AB1">
        <w:rPr>
          <w:color w:val="auto"/>
          <w:sz w:val="24"/>
          <w:szCs w:val="24"/>
        </w:rPr>
        <w:t xml:space="preserve"> формами, ценностями, традициями, общественными и личностными смыслами.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  <w:proofErr w:type="gramEnd"/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Постоянно отмечается растущая потребность общества в эффективно работающем специалисте, который творчески реализует свой профессиональный и личностный потенциал. Для выпуска компетентных специалистов преподаватели должны обращать внимание не только на получение знаний, умений и развитие компетенций, но и на формирование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</w:t>
      </w:r>
      <w:r w:rsidR="00940382" w:rsidRPr="00202AB1">
        <w:rPr>
          <w:color w:val="auto"/>
          <w:sz w:val="24"/>
          <w:szCs w:val="24"/>
        </w:rPr>
        <w:t xml:space="preserve">е главное, интереса к </w:t>
      </w:r>
      <w:r w:rsidRPr="00202AB1">
        <w:rPr>
          <w:color w:val="auto"/>
          <w:sz w:val="24"/>
          <w:szCs w:val="24"/>
        </w:rPr>
        <w:t>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В последнее время у большинства </w:t>
      </w:r>
      <w:proofErr w:type="gramStart"/>
      <w:r w:rsidRPr="00202AB1">
        <w:rPr>
          <w:color w:val="auto"/>
          <w:sz w:val="24"/>
          <w:szCs w:val="24"/>
        </w:rPr>
        <w:t>обучающихся</w:t>
      </w:r>
      <w:proofErr w:type="gramEnd"/>
      <w:r w:rsidRPr="00202AB1">
        <w:rPr>
          <w:color w:val="auto"/>
          <w:sz w:val="24"/>
          <w:szCs w:val="24"/>
        </w:rPr>
        <w:t xml:space="preserve">, поступивших в </w:t>
      </w:r>
      <w:r w:rsidR="00940382" w:rsidRPr="00202AB1">
        <w:rPr>
          <w:color w:val="auto"/>
          <w:sz w:val="24"/>
          <w:szCs w:val="24"/>
        </w:rPr>
        <w:t>университет</w:t>
      </w:r>
      <w:r w:rsidRPr="00202AB1">
        <w:rPr>
          <w:color w:val="auto"/>
          <w:sz w:val="24"/>
          <w:szCs w:val="24"/>
        </w:rPr>
        <w:t>, недостаточно развит интерес к выбранной специальности, что снижает качество получаемого образования.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Развитие у обучающихся интереса к будущей</w:t>
      </w:r>
      <w:r w:rsidR="00940382" w:rsidRPr="00202AB1">
        <w:rPr>
          <w:color w:val="auto"/>
          <w:sz w:val="24"/>
          <w:szCs w:val="24"/>
        </w:rPr>
        <w:t xml:space="preserve"> профессиональной деятельности</w:t>
      </w:r>
      <w:r w:rsidRPr="00202AB1">
        <w:rPr>
          <w:color w:val="auto"/>
          <w:sz w:val="24"/>
          <w:szCs w:val="24"/>
        </w:rPr>
        <w:t xml:space="preserve">, обеспечит формирование необходимых профессиональных качеств, связанных со всеми компонентами структуры личности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потребностями, мотивами, установками, ценностными ориентациями. </w:t>
      </w:r>
    </w:p>
    <w:p w:rsidR="005B7927" w:rsidRPr="00202AB1" w:rsidRDefault="009C2070" w:rsidP="00AA7F5E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Исходный уровень интереса к выбранной специальности определяется на </w:t>
      </w:r>
      <w:r w:rsidR="00940382" w:rsidRPr="00202AB1">
        <w:rPr>
          <w:color w:val="auto"/>
          <w:sz w:val="24"/>
          <w:szCs w:val="24"/>
        </w:rPr>
        <w:t>1</w:t>
      </w:r>
      <w:r w:rsidRPr="00202AB1">
        <w:rPr>
          <w:color w:val="auto"/>
          <w:sz w:val="24"/>
          <w:szCs w:val="24"/>
        </w:rPr>
        <w:t xml:space="preserve"> курсе. На этом этапе важно вызвать и закрепить положительное эмоциональное отношение к выбранной специальности, пробудить непроизвольное внимание к ней, сформировать в мотивационной сфере профессионально значимые мотивы. Для этого </w:t>
      </w:r>
      <w:r w:rsidR="00AA7F5E" w:rsidRPr="00202AB1">
        <w:rPr>
          <w:color w:val="auto"/>
          <w:sz w:val="24"/>
          <w:szCs w:val="24"/>
        </w:rPr>
        <w:t>ППС</w:t>
      </w:r>
      <w:r w:rsidRPr="00202AB1">
        <w:rPr>
          <w:color w:val="auto"/>
          <w:sz w:val="24"/>
          <w:szCs w:val="24"/>
        </w:rPr>
        <w:t xml:space="preserve"> необходимо провести комплекс исследовательской работы, постановки целей и задач управленческой деятельности. Формирование профессионального интереса осуществляется поэтапно, усложняясь от курса к курсу, от простого любопытства к осознанию социальной значимости выбранной специальности.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D48A3" w:rsidRPr="00202AB1" w:rsidRDefault="009C2070" w:rsidP="00CD48A3">
      <w:pPr>
        <w:spacing w:after="0" w:line="360" w:lineRule="auto"/>
        <w:ind w:left="0" w:right="0" w:firstLine="697"/>
        <w:rPr>
          <w:color w:val="auto"/>
          <w:sz w:val="24"/>
          <w:szCs w:val="24"/>
        </w:rPr>
      </w:pPr>
      <w:proofErr w:type="gramStart"/>
      <w:r w:rsidRPr="00202AB1">
        <w:rPr>
          <w:color w:val="auto"/>
          <w:sz w:val="24"/>
          <w:szCs w:val="24"/>
        </w:rPr>
        <w:t xml:space="preserve">Формировать профессиональную направленность у обучающихся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значит укреплять у них положительное отношение к будущей специальности, интерес, склонности и способности к ней, стремление совершенствовать свою квалификацию после окончания </w:t>
      </w:r>
      <w:r w:rsidR="00940382" w:rsidRPr="00202AB1">
        <w:rPr>
          <w:color w:val="auto"/>
          <w:sz w:val="24"/>
          <w:szCs w:val="24"/>
        </w:rPr>
        <w:t>университета</w:t>
      </w:r>
      <w:r w:rsidRPr="00202AB1">
        <w:rPr>
          <w:color w:val="auto"/>
          <w:sz w:val="24"/>
          <w:szCs w:val="24"/>
        </w:rPr>
        <w:t>, удовлетворять свои основные материальные и духовные потребности, развивать идеалы, взгляды, убеждения, престиж профессии в собственных глазах будущего специалиста.</w:t>
      </w:r>
      <w:r w:rsidR="00CD48A3" w:rsidRPr="00202AB1">
        <w:rPr>
          <w:color w:val="auto"/>
          <w:sz w:val="24"/>
          <w:szCs w:val="24"/>
        </w:rPr>
        <w:br w:type="page"/>
      </w:r>
      <w:proofErr w:type="gramEnd"/>
    </w:p>
    <w:p w:rsidR="00C45EAC" w:rsidRPr="00202AB1" w:rsidRDefault="00C45EAC" w:rsidP="00AA7F5E">
      <w:pPr>
        <w:pStyle w:val="1"/>
        <w:numPr>
          <w:ilvl w:val="0"/>
          <w:numId w:val="0"/>
        </w:numPr>
        <w:spacing w:after="0" w:line="360" w:lineRule="auto"/>
        <w:ind w:right="6" w:firstLine="697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 xml:space="preserve">Способы </w:t>
      </w:r>
      <w:proofErr w:type="gramStart"/>
      <w:r w:rsidRPr="00202AB1">
        <w:rPr>
          <w:color w:val="auto"/>
          <w:sz w:val="24"/>
          <w:szCs w:val="24"/>
        </w:rPr>
        <w:t>контроля за</w:t>
      </w:r>
      <w:proofErr w:type="gramEnd"/>
      <w:r w:rsidRPr="00202AB1">
        <w:rPr>
          <w:color w:val="auto"/>
          <w:sz w:val="24"/>
          <w:szCs w:val="24"/>
        </w:rPr>
        <w:t xml:space="preserve"> результатами и критерии результативности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ре</w:t>
      </w:r>
      <w:r w:rsidRPr="00202AB1">
        <w:rPr>
          <w:color w:val="auto"/>
          <w:sz w:val="24"/>
          <w:szCs w:val="24"/>
        </w:rPr>
        <w:t xml:space="preserve">ализации Программы </w:t>
      </w:r>
    </w:p>
    <w:p w:rsidR="00C45EAC" w:rsidRPr="00202AB1" w:rsidRDefault="00C45EAC" w:rsidP="00AA7F5E">
      <w:pPr>
        <w:spacing w:after="0" w:line="240" w:lineRule="auto"/>
        <w:ind w:left="0" w:right="6" w:firstLine="697"/>
        <w:jc w:val="left"/>
        <w:rPr>
          <w:color w:val="auto"/>
          <w:sz w:val="24"/>
          <w:szCs w:val="24"/>
        </w:rPr>
      </w:pP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Входной контроль</w:t>
      </w:r>
      <w:r w:rsidRPr="00202AB1">
        <w:rPr>
          <w:color w:val="auto"/>
          <w:sz w:val="24"/>
          <w:szCs w:val="24"/>
        </w:rPr>
        <w:t xml:space="preserve"> – диагностика способностей и интересов обучающихся (тестирование, анкетирование, социометрия, опрос).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Текущий контроль</w:t>
      </w:r>
      <w:r w:rsidRPr="00202AB1">
        <w:rPr>
          <w:color w:val="auto"/>
          <w:sz w:val="24"/>
          <w:szCs w:val="24"/>
        </w:rPr>
        <w:t xml:space="preserve"> – педагогическое наблюдение в процессе проведения мероприятий, педагогический анализ творческих работ, мероприятий обучающихся, организованных в выбранном формате, формирование и анализ портфолио студента; исполнение текущей отчётности. 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C45EAC" w:rsidRPr="00202AB1" w:rsidRDefault="00C45EAC" w:rsidP="00AA7F5E">
      <w:pPr>
        <w:spacing w:after="0" w:line="360" w:lineRule="auto"/>
        <w:ind w:left="0" w:right="6" w:firstLine="697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Итоговый контроль</w:t>
      </w:r>
      <w:r w:rsidRPr="00202AB1">
        <w:rPr>
          <w:color w:val="auto"/>
          <w:sz w:val="24"/>
          <w:szCs w:val="24"/>
        </w:rPr>
        <w:t xml:space="preserve"> </w:t>
      </w:r>
      <w:r w:rsidR="00940382" w:rsidRPr="00202AB1">
        <w:rPr>
          <w:color w:val="auto"/>
          <w:sz w:val="24"/>
          <w:szCs w:val="24"/>
        </w:rPr>
        <w:t>–</w:t>
      </w:r>
      <w:r w:rsidRPr="00202AB1">
        <w:rPr>
          <w:color w:val="auto"/>
          <w:sz w:val="24"/>
          <w:szCs w:val="24"/>
        </w:rPr>
        <w:t xml:space="preserve"> анализ деятельности.</w:t>
      </w:r>
      <w:r w:rsidRPr="00202AB1">
        <w:rPr>
          <w:rFonts w:eastAsia="Calibri"/>
          <w:color w:val="auto"/>
          <w:sz w:val="24"/>
          <w:szCs w:val="24"/>
        </w:rPr>
        <w:t xml:space="preserve"> </w:t>
      </w:r>
    </w:p>
    <w:p w:rsidR="00AA7F5E" w:rsidRPr="00202AB1" w:rsidRDefault="00AA7F5E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CD48A3" w:rsidRPr="00202AB1" w:rsidRDefault="00AA7F5E" w:rsidP="00CD48A3">
      <w:pPr>
        <w:pStyle w:val="1"/>
        <w:numPr>
          <w:ilvl w:val="0"/>
          <w:numId w:val="0"/>
        </w:numPr>
        <w:spacing w:after="57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lastRenderedPageBreak/>
        <w:t>СОДЕРЖАНИЕ ПРОГРАММЫ</w:t>
      </w:r>
    </w:p>
    <w:p w:rsidR="00CD48A3" w:rsidRPr="00202AB1" w:rsidRDefault="00CD48A3" w:rsidP="00CD48A3">
      <w:pPr>
        <w:rPr>
          <w:color w:val="auto"/>
          <w:sz w:val="24"/>
          <w:szCs w:val="24"/>
        </w:rPr>
      </w:pPr>
    </w:p>
    <w:p w:rsidR="005B7927" w:rsidRPr="00202AB1" w:rsidRDefault="0037502B" w:rsidP="00CD48A3">
      <w:pPr>
        <w:spacing w:after="0" w:line="259" w:lineRule="auto"/>
        <w:ind w:left="0" w:right="0" w:firstLine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Модуль 1. Профессионально-трудовое воспитание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2127"/>
        <w:gridCol w:w="7381"/>
      </w:tblGrid>
      <w:tr w:rsidR="005B7927" w:rsidRPr="00202AB1" w:rsidTr="00CD48A3">
        <w:trPr>
          <w:trHeight w:val="1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</w:t>
            </w:r>
            <w:r w:rsidR="00414473" w:rsidRPr="00202AB1">
              <w:rPr>
                <w:b/>
                <w:color w:val="auto"/>
                <w:sz w:val="24"/>
                <w:szCs w:val="24"/>
              </w:rPr>
              <w:t xml:space="preserve">и содержание </w:t>
            </w:r>
            <w:r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12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ания универсальных </w:t>
            </w:r>
            <w:r w:rsidRPr="00202AB1">
              <w:rPr>
                <w:color w:val="auto"/>
                <w:sz w:val="24"/>
                <w:szCs w:val="24"/>
              </w:rPr>
              <w:t>компетенций обучающихся, направле</w:t>
            </w:r>
            <w:r w:rsidR="0037502B" w:rsidRPr="00202AB1">
              <w:rPr>
                <w:color w:val="auto"/>
                <w:sz w:val="24"/>
                <w:szCs w:val="24"/>
              </w:rPr>
              <w:t xml:space="preserve">нных на развитие социальной и </w:t>
            </w:r>
            <w:r w:rsidRPr="00202AB1">
              <w:rPr>
                <w:color w:val="auto"/>
                <w:sz w:val="24"/>
                <w:szCs w:val="24"/>
              </w:rPr>
              <w:t>профессиональной мобильности, непрерывного профессионального роста</w:t>
            </w:r>
            <w:r w:rsidR="0037502B" w:rsidRPr="00202AB1">
              <w:rPr>
                <w:color w:val="auto"/>
                <w:sz w:val="24"/>
                <w:szCs w:val="24"/>
              </w:rPr>
              <w:t>, развитие психологической готовности к профессиональной деятельности по направлению деятельности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20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1.Актуализировать професси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ональную мотивацию, уверенную </w:t>
            </w:r>
            <w:r w:rsidRPr="00202AB1">
              <w:rPr>
                <w:color w:val="auto"/>
                <w:sz w:val="24"/>
                <w:szCs w:val="24"/>
              </w:rPr>
              <w:t xml:space="preserve">профессиональную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 </w:t>
            </w:r>
          </w:p>
          <w:p w:rsidR="0037502B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</w:t>
            </w:r>
            <w:r w:rsidR="009C2070" w:rsidRPr="00202AB1">
              <w:rPr>
                <w:color w:val="auto"/>
                <w:sz w:val="24"/>
                <w:szCs w:val="24"/>
              </w:rPr>
              <w:t>.Формировать компетенции поиска способов решения задач профессиональной деятельности, применительно к различным контекстам.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0425C1" w:rsidRPr="00202AB1" w:rsidRDefault="000425C1" w:rsidP="00414473">
            <w:pPr>
              <w:spacing w:after="0" w:line="240" w:lineRule="auto"/>
              <w:ind w:left="12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3.Создавать условия для</w:t>
            </w:r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самоопределения и социализации </w:t>
            </w:r>
            <w:proofErr w:type="gramStart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>обучающихся</w:t>
            </w:r>
            <w:proofErr w:type="gramEnd"/>
            <w:r w:rsidR="006F51F8" w:rsidRPr="00202AB1">
              <w:rPr>
                <w:rFonts w:eastAsia="Calibri"/>
                <w:color w:val="auto"/>
                <w:sz w:val="24"/>
                <w:szCs w:val="24"/>
              </w:rPr>
              <w:t xml:space="preserve"> в профессиональной деятельности.</w:t>
            </w:r>
          </w:p>
          <w:p w:rsidR="005B7927" w:rsidRPr="00202AB1" w:rsidRDefault="000425C1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.Развивать творческий потенциал обучающихся и повышать их деловую  активность.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1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7502B" w:rsidP="00414473">
            <w:pPr>
              <w:spacing w:after="0" w:line="240" w:lineRule="auto"/>
              <w:ind w:left="132" w:right="152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руемый результат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F20AB" w:rsidP="00414473">
            <w:pPr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r w:rsidR="0037502B" w:rsidRPr="00202AB1">
              <w:rPr>
                <w:color w:val="auto"/>
                <w:sz w:val="24"/>
                <w:szCs w:val="24"/>
              </w:rPr>
              <w:t>эффективной профессионально-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образовательной среды, которая обеспечит: </w:t>
            </w:r>
          </w:p>
          <w:p w:rsidR="005B7927" w:rsidRPr="00202AB1" w:rsidRDefault="009C2070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уровня профессиональной и личностной ответственности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; </w:t>
            </w:r>
          </w:p>
          <w:p w:rsidR="005B7927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повышение академической успеваемости;</w:t>
            </w:r>
          </w:p>
          <w:p w:rsidR="00A3750A" w:rsidRPr="00202AB1" w:rsidRDefault="00A3750A" w:rsidP="00414473">
            <w:pPr>
              <w:pStyle w:val="a6"/>
              <w:numPr>
                <w:ilvl w:val="0"/>
                <w:numId w:val="13"/>
              </w:numPr>
              <w:tabs>
                <w:tab w:val="left" w:pos="500"/>
                <w:tab w:val="left" w:pos="755"/>
              </w:tabs>
              <w:spacing w:after="0" w:line="240" w:lineRule="auto"/>
              <w:ind w:left="12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удовлетворенность работой учебного заведения</w:t>
            </w:r>
          </w:p>
        </w:tc>
      </w:tr>
    </w:tbl>
    <w:p w:rsidR="005B7927" w:rsidRPr="00202AB1" w:rsidRDefault="009C2070" w:rsidP="00CD48A3">
      <w:pPr>
        <w:spacing w:after="157" w:line="240" w:lineRule="auto"/>
        <w:ind w:left="0" w:right="0"/>
        <w:jc w:val="left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</w:t>
      </w:r>
      <w:r w:rsidR="004E1BDE" w:rsidRPr="00202AB1">
        <w:rPr>
          <w:color w:val="auto"/>
          <w:sz w:val="24"/>
          <w:szCs w:val="24"/>
        </w:rPr>
        <w:t xml:space="preserve">изации модуля </w:t>
      </w:r>
      <w:r w:rsidR="0037502B" w:rsidRPr="00202AB1">
        <w:rPr>
          <w:color w:val="auto"/>
          <w:sz w:val="24"/>
          <w:szCs w:val="24"/>
        </w:rPr>
        <w:t>профессионально-трудового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5B7927" w:rsidRPr="00202AB1" w:rsidRDefault="009C2070" w:rsidP="00CD48A3">
      <w:pPr>
        <w:spacing w:after="0" w:line="240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425C1" w:rsidRPr="00202AB1" w:rsidTr="00AA7F5E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Показатель </w:t>
            </w:r>
            <w:r w:rsidR="004E1BDE" w:rsidRPr="00202AB1">
              <w:rPr>
                <w:b/>
                <w:color w:val="auto"/>
                <w:sz w:val="24"/>
                <w:szCs w:val="24"/>
              </w:rPr>
              <w:t>по годам</w:t>
            </w:r>
          </w:p>
        </w:tc>
      </w:tr>
      <w:tr w:rsidR="000425C1" w:rsidRPr="00202AB1" w:rsidTr="00AA7F5E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10B65" w:rsidP="00D10B6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</w:t>
            </w:r>
            <w:r w:rsidR="009C2070" w:rsidRPr="00202AB1">
              <w:rPr>
                <w:color w:val="auto"/>
                <w:sz w:val="24"/>
                <w:szCs w:val="24"/>
              </w:rPr>
              <w:t>воспита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тельная среда, обеспечивающая  профессионально-трудовое развитие </w:t>
            </w:r>
            <w:proofErr w:type="gramStart"/>
            <w:r w:rsidR="000425C1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Наличие </w:t>
            </w:r>
            <w:r w:rsidR="009C2070" w:rsidRPr="00202AB1">
              <w:rPr>
                <w:color w:val="auto"/>
                <w:sz w:val="24"/>
                <w:szCs w:val="24"/>
              </w:rPr>
              <w:t>программно-планирующей, методиче</w:t>
            </w:r>
            <w:r w:rsidR="007052E7" w:rsidRPr="00202AB1">
              <w:rPr>
                <w:color w:val="auto"/>
                <w:sz w:val="24"/>
                <w:szCs w:val="24"/>
              </w:rPr>
              <w:t>ской и отчетной документации</w:t>
            </w:r>
            <w:proofErr w:type="gramStart"/>
            <w:r w:rsidR="007052E7" w:rsidRPr="00202AB1">
              <w:rPr>
                <w:color w:val="auto"/>
                <w:sz w:val="24"/>
                <w:szCs w:val="24"/>
              </w:rPr>
              <w:t xml:space="preserve"> (%</w:t>
            </w:r>
            <w:r w:rsidR="009C2070" w:rsidRPr="00202AB1">
              <w:rPr>
                <w:color w:val="auto"/>
                <w:sz w:val="24"/>
                <w:szCs w:val="24"/>
              </w:rPr>
              <w:t>)</w:t>
            </w:r>
            <w:proofErr w:type="gramEnd"/>
          </w:p>
        </w:tc>
      </w:tr>
      <w:tr w:rsidR="000425C1" w:rsidRPr="00202AB1" w:rsidTr="00AA7F5E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8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успешно прошедших итоговую государственную аттестацию.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успешно прошедших итоговую государственную аттестацию (%)</w:t>
            </w:r>
          </w:p>
        </w:tc>
      </w:tr>
      <w:tr w:rsidR="000425C1" w:rsidRPr="00202AB1" w:rsidTr="00AA7F5E">
        <w:trPr>
          <w:trHeight w:val="129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223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425C1" w:rsidRPr="00202AB1" w:rsidTr="00AA7F5E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4B6979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</w:t>
            </w:r>
            <w:r w:rsidR="00A3750A" w:rsidRPr="00202AB1">
              <w:rPr>
                <w:color w:val="auto"/>
                <w:sz w:val="24"/>
                <w:szCs w:val="24"/>
              </w:rPr>
              <w:t>ровень удовлетворенности работой учебного заведения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425C1" w:rsidRPr="00202AB1" w:rsidTr="00AA7F5E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B6979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</w:p>
        </w:tc>
      </w:tr>
      <w:tr w:rsidR="000425C1" w:rsidRPr="00202AB1" w:rsidTr="00AA7F5E">
        <w:trPr>
          <w:trHeight w:val="17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0425C1" w:rsidP="00AA7F5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B6979" w:rsidP="008F20A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</w:t>
            </w:r>
            <w:r w:rsidR="000425C1" w:rsidRPr="00202AB1">
              <w:rPr>
                <w:color w:val="auto"/>
                <w:sz w:val="24"/>
                <w:szCs w:val="24"/>
              </w:rPr>
              <w:t xml:space="preserve"> </w:t>
            </w:r>
            <w:r w:rsidR="009C2070" w:rsidRPr="00202AB1">
              <w:rPr>
                <w:color w:val="auto"/>
                <w:sz w:val="24"/>
                <w:szCs w:val="24"/>
              </w:rPr>
              <w:t>профил</w:t>
            </w:r>
            <w:r w:rsidR="000425C1" w:rsidRPr="00202AB1">
              <w:rPr>
                <w:color w:val="auto"/>
                <w:sz w:val="24"/>
                <w:szCs w:val="24"/>
              </w:rPr>
              <w:t>ьно-трудоустроенных выпускников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 трудоустроенных выпускников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425C1" w:rsidRPr="00202AB1" w:rsidTr="00AA7F5E">
        <w:trPr>
          <w:trHeight w:val="23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F236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</w:t>
            </w:r>
            <w:r w:rsidR="009F2369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425C1" w:rsidRPr="00202AB1" w:rsidTr="00AA7F5E">
        <w:trPr>
          <w:trHeight w:val="311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AA7F5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A3" w:rsidRPr="00202AB1" w:rsidRDefault="009C2070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Не менее  </w:t>
            </w:r>
            <w:r w:rsidR="008B1526" w:rsidRPr="00202AB1">
              <w:rPr>
                <w:color w:val="auto"/>
                <w:sz w:val="24"/>
                <w:szCs w:val="24"/>
              </w:rPr>
              <w:t>60</w:t>
            </w:r>
            <w:r w:rsidRPr="00202AB1">
              <w:rPr>
                <w:color w:val="auto"/>
                <w:sz w:val="24"/>
                <w:szCs w:val="24"/>
              </w:rPr>
              <w:t>%</w:t>
            </w:r>
          </w:p>
        </w:tc>
      </w:tr>
    </w:tbl>
    <w:p w:rsidR="00202AB1" w:rsidRDefault="00202AB1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</w:p>
    <w:p w:rsidR="005B7927" w:rsidRPr="00202AB1" w:rsidRDefault="006F51F8" w:rsidP="00CD48A3">
      <w:pPr>
        <w:pStyle w:val="1"/>
        <w:numPr>
          <w:ilvl w:val="0"/>
          <w:numId w:val="0"/>
        </w:numPr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2. </w:t>
      </w:r>
      <w:r w:rsidR="009C2070" w:rsidRPr="00202AB1">
        <w:rPr>
          <w:color w:val="auto"/>
          <w:sz w:val="24"/>
          <w:szCs w:val="24"/>
        </w:rPr>
        <w:t xml:space="preserve">Гражданско-патриотическое воспитание </w:t>
      </w:r>
    </w:p>
    <w:p w:rsidR="005B7927" w:rsidRPr="00202AB1" w:rsidRDefault="005B7927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TableGrid"/>
        <w:tblW w:w="9498" w:type="dxa"/>
        <w:tblInd w:w="55" w:type="dxa"/>
        <w:tblCellMar>
          <w:top w:w="53" w:type="dxa"/>
          <w:left w:w="55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5B7927" w:rsidRPr="00202AB1" w:rsidTr="00414473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E1BDE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успешной социализации обучающихся, демонс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трирующих </w:t>
            </w:r>
            <w:proofErr w:type="spellStart"/>
            <w:r w:rsidR="006F51F8"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="006F51F8" w:rsidRPr="00202AB1">
              <w:rPr>
                <w:color w:val="auto"/>
                <w:sz w:val="24"/>
                <w:szCs w:val="24"/>
              </w:rPr>
              <w:t xml:space="preserve"> универсальных компетенций, 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 развитие общегражданских ценностных ориентаций и правовой культуры через включение в общественно-гражданскую деятельность; 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5B7927" w:rsidRPr="00202AB1" w:rsidTr="00414473">
        <w:trPr>
          <w:trHeight w:val="26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Развивать у обучающихся чувство п</w:t>
            </w:r>
            <w:r w:rsidR="004E1BDE" w:rsidRPr="00202AB1">
              <w:rPr>
                <w:color w:val="auto"/>
                <w:sz w:val="24"/>
                <w:szCs w:val="24"/>
              </w:rPr>
              <w:t>атриотизма и гражданственности, уважения к памяти защитников Отечества и подвигам героев Отечества, уважения человеку труда и старшему поколению</w:t>
            </w:r>
          </w:p>
          <w:p w:rsidR="005B7927" w:rsidRPr="00202AB1" w:rsidRDefault="009C2070" w:rsidP="00414473">
            <w:pPr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  <w:r w:rsidR="006F51F8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 </w:t>
            </w:r>
          </w:p>
          <w:p w:rsidR="004E1BDE" w:rsidRPr="00202AB1" w:rsidRDefault="006F51F8" w:rsidP="00414473">
            <w:pPr>
              <w:spacing w:after="0" w:line="240" w:lineRule="auto"/>
              <w:ind w:left="0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>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4E1BDE" w:rsidRPr="00202AB1">
              <w:rPr>
                <w:rFonts w:eastAsia="Calibri"/>
                <w:color w:val="auto"/>
                <w:sz w:val="24"/>
                <w:szCs w:val="24"/>
              </w:rPr>
              <w:t>Ф</w:t>
            </w:r>
            <w:r w:rsidR="004E1BDE"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="004E1BDE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4E1BDE"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</w:p>
        </w:tc>
      </w:tr>
      <w:tr w:rsidR="005B7927" w:rsidRPr="00202AB1" w:rsidTr="00414473">
        <w:trPr>
          <w:trHeight w:val="22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40" w:lineRule="auto"/>
              <w:ind w:left="87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 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F8" w:rsidRPr="00202AB1" w:rsidRDefault="009C2070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гражданско-патриотической позиции, проявления осознанного проведения на основе традиционных общечеловеческих ценностей.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4"/>
              </w:numPr>
              <w:tabs>
                <w:tab w:val="left" w:pos="308"/>
                <w:tab w:val="left" w:pos="450"/>
              </w:tabs>
              <w:spacing w:after="0" w:line="240" w:lineRule="auto"/>
              <w:ind w:left="228" w:right="14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Участие в волонтерском движении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правонарушение и преступлений.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  <w:p w:rsidR="005B7927" w:rsidRPr="00202AB1" w:rsidRDefault="00F817C4" w:rsidP="00414473">
            <w:pPr>
              <w:tabs>
                <w:tab w:val="left" w:pos="308"/>
                <w:tab w:val="left" w:pos="450"/>
              </w:tabs>
              <w:spacing w:after="0" w:line="240" w:lineRule="auto"/>
              <w:ind w:left="0" w:right="14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Увеличение числа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9C2070" w:rsidRPr="00202AB1">
              <w:rPr>
                <w:color w:val="auto"/>
                <w:sz w:val="24"/>
                <w:szCs w:val="24"/>
              </w:rPr>
              <w:t>, ориентированных на устойчивые нравственные качества, здоровый образ жизни.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  <w:r w:rsidRPr="00202AB1">
        <w:rPr>
          <w:b/>
          <w:color w:val="auto"/>
          <w:sz w:val="24"/>
          <w:szCs w:val="24"/>
        </w:rPr>
        <w:tab/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after="0"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по</w:t>
      </w:r>
      <w:r w:rsidR="004E1BDE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гражданско-</w:t>
      </w:r>
      <w:r w:rsidRPr="00202AB1">
        <w:rPr>
          <w:color w:val="auto"/>
          <w:sz w:val="24"/>
          <w:szCs w:val="24"/>
        </w:rPr>
        <w:t xml:space="preserve">патриотическому воспитанию </w:t>
      </w:r>
    </w:p>
    <w:p w:rsidR="005B7927" w:rsidRPr="00202AB1" w:rsidRDefault="009C2070" w:rsidP="00CD48A3">
      <w:pPr>
        <w:spacing w:after="0" w:line="240" w:lineRule="auto"/>
        <w:ind w:left="0" w:right="0" w:firstLine="697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tbl>
      <w:tblPr>
        <w:tblStyle w:val="TableGrid"/>
        <w:tblW w:w="9553" w:type="dxa"/>
        <w:tblInd w:w="55" w:type="dxa"/>
        <w:tblLayout w:type="fixed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481"/>
        <w:gridCol w:w="3969"/>
        <w:gridCol w:w="1188"/>
        <w:gridCol w:w="87"/>
        <w:gridCol w:w="1189"/>
        <w:gridCol w:w="87"/>
        <w:gridCol w:w="1189"/>
        <w:gridCol w:w="87"/>
        <w:gridCol w:w="1276"/>
      </w:tblGrid>
      <w:tr w:rsidR="005B7927" w:rsidRPr="00202AB1" w:rsidTr="00414473">
        <w:trPr>
          <w:trHeight w:val="2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1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24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9C2070" w:rsidRPr="00202AB1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</w:t>
            </w:r>
            <w:r w:rsidR="003E18A2" w:rsidRPr="00202AB1">
              <w:rPr>
                <w:color w:val="auto"/>
                <w:sz w:val="24"/>
                <w:szCs w:val="24"/>
              </w:rPr>
              <w:t>ие в мероприятиях по гражданск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</w:t>
            </w:r>
            <w:r w:rsidRPr="00202AB1">
              <w:rPr>
                <w:color w:val="auto"/>
                <w:sz w:val="24"/>
                <w:szCs w:val="24"/>
              </w:rPr>
              <w:t>-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патриотическому воспитанию</w:t>
            </w:r>
            <w:r w:rsidR="00F817C4" w:rsidRPr="00202AB1">
              <w:rPr>
                <w:color w:val="auto"/>
                <w:sz w:val="24"/>
                <w:szCs w:val="24"/>
              </w:rPr>
              <w:t>, в т.ч. в волонтерском движении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128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3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27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28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29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30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23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D2367C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совершающих правонарушения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3E18A2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(%)</w:t>
            </w:r>
          </w:p>
        </w:tc>
      </w:tr>
      <w:tr w:rsidR="00D2367C" w:rsidRPr="00202AB1" w:rsidTr="00414473">
        <w:trPr>
          <w:trHeight w:val="7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210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67C" w:rsidRPr="00202AB1" w:rsidRDefault="00D2367C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7C" w:rsidRPr="00202AB1" w:rsidRDefault="00D2367C" w:rsidP="00414473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C762BF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</w:t>
            </w:r>
            <w:r w:rsidRPr="00202AB1">
              <w:rPr>
                <w:color w:val="auto"/>
                <w:sz w:val="24"/>
                <w:szCs w:val="24"/>
              </w:rPr>
              <w:t>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Менее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67C" w:rsidRPr="00202AB1" w:rsidRDefault="00C762BF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Менее </w:t>
            </w:r>
            <w:r w:rsidR="008F20AB" w:rsidRPr="00202AB1">
              <w:rPr>
                <w:color w:val="auto"/>
                <w:sz w:val="24"/>
                <w:szCs w:val="24"/>
              </w:rPr>
              <w:t>10</w:t>
            </w:r>
            <w:r w:rsidR="00D2367C" w:rsidRPr="00202AB1">
              <w:rPr>
                <w:color w:val="auto"/>
                <w:sz w:val="24"/>
                <w:szCs w:val="24"/>
              </w:rPr>
              <w:t>%</w:t>
            </w:r>
          </w:p>
        </w:tc>
      </w:tr>
      <w:tr w:rsidR="005B7927" w:rsidRPr="00202AB1" w:rsidTr="00414473">
        <w:trPr>
          <w:trHeight w:val="1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C762BF" w:rsidP="004B697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Рост числа участников и победителей </w:t>
            </w:r>
            <w:r w:rsidR="004B6979" w:rsidRPr="00202AB1">
              <w:rPr>
                <w:color w:val="auto"/>
                <w:sz w:val="24"/>
                <w:szCs w:val="24"/>
              </w:rPr>
              <w:t xml:space="preserve">спортивных </w:t>
            </w:r>
            <w:r w:rsidRPr="00202AB1">
              <w:rPr>
                <w:color w:val="auto"/>
                <w:sz w:val="24"/>
                <w:szCs w:val="24"/>
              </w:rPr>
              <w:t xml:space="preserve">конкурсов, олимпиад, состязаний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34999" w:rsidP="00034999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="003E18A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F817C4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D2367C" w:rsidRPr="00202AB1" w:rsidTr="00414473">
        <w:trPr>
          <w:trHeight w:val="186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D2367C" w:rsidRPr="00202AB1" w:rsidTr="00414473">
        <w:trPr>
          <w:trHeight w:val="105"/>
        </w:trPr>
        <w:tc>
          <w:tcPr>
            <w:tcW w:w="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AA7F5E">
            <w:pPr>
              <w:spacing w:after="160" w:line="259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2230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250</w:t>
            </w:r>
          </w:p>
        </w:tc>
      </w:tr>
    </w:tbl>
    <w:p w:rsidR="00414473" w:rsidRPr="00202AB1" w:rsidRDefault="00414473">
      <w:pPr>
        <w:spacing w:after="160" w:line="259" w:lineRule="auto"/>
        <w:ind w:left="0" w:right="0" w:firstLine="0"/>
        <w:jc w:val="left"/>
        <w:rPr>
          <w:b/>
          <w:color w:val="auto"/>
          <w:sz w:val="24"/>
          <w:szCs w:val="24"/>
          <w:highlight w:val="yellow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202AB1" w:rsidRDefault="00202AB1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</w:p>
    <w:p w:rsidR="005B7927" w:rsidRPr="00202AB1" w:rsidRDefault="00C45EAC" w:rsidP="00AA7F5E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Модуль </w:t>
      </w:r>
      <w:r w:rsidR="009C2070" w:rsidRPr="00202AB1">
        <w:rPr>
          <w:color w:val="auto"/>
          <w:sz w:val="24"/>
          <w:szCs w:val="24"/>
        </w:rPr>
        <w:t>3</w:t>
      </w:r>
      <w:r w:rsidRPr="00202AB1">
        <w:rPr>
          <w:color w:val="auto"/>
          <w:sz w:val="24"/>
          <w:szCs w:val="24"/>
        </w:rPr>
        <w:t>.</w:t>
      </w:r>
      <w:r w:rsidR="009C2070" w:rsidRPr="00202AB1">
        <w:rPr>
          <w:color w:val="auto"/>
          <w:sz w:val="24"/>
          <w:szCs w:val="24"/>
        </w:rPr>
        <w:t xml:space="preserve"> </w:t>
      </w:r>
      <w:r w:rsidR="00CD48A3" w:rsidRPr="00202AB1">
        <w:rPr>
          <w:color w:val="auto"/>
          <w:sz w:val="24"/>
          <w:szCs w:val="24"/>
        </w:rPr>
        <w:t>Духовно-нравственное</w:t>
      </w:r>
      <w:r w:rsidR="009C2070" w:rsidRPr="00202AB1">
        <w:rPr>
          <w:color w:val="auto"/>
          <w:sz w:val="24"/>
          <w:szCs w:val="24"/>
        </w:rPr>
        <w:t xml:space="preserve"> воспитание </w:t>
      </w:r>
    </w:p>
    <w:p w:rsidR="005B7927" w:rsidRPr="00202AB1" w:rsidRDefault="009C207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</w:p>
    <w:tbl>
      <w:tblPr>
        <w:tblStyle w:val="TableGrid"/>
        <w:tblW w:w="9674" w:type="dxa"/>
        <w:tblInd w:w="10" w:type="dxa"/>
        <w:tblCellMar>
          <w:top w:w="5" w:type="dxa"/>
          <w:left w:w="10" w:type="dxa"/>
        </w:tblCellMar>
        <w:tblLook w:val="04A0" w:firstRow="1" w:lastRow="0" w:firstColumn="1" w:lastColumn="0" w:noHBand="0" w:noVBand="1"/>
      </w:tblPr>
      <w:tblGrid>
        <w:gridCol w:w="1986"/>
        <w:gridCol w:w="7688"/>
      </w:tblGrid>
      <w:tr w:rsidR="005B7927" w:rsidRPr="00202AB1" w:rsidTr="00414473">
        <w:trPr>
          <w:trHeight w:val="29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DD5B2C">
            <w:pPr>
              <w:spacing w:after="0" w:line="240" w:lineRule="auto"/>
              <w:ind w:left="130" w:right="7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5B7927" w:rsidRPr="00202AB1" w:rsidTr="00414473">
        <w:trPr>
          <w:trHeight w:val="57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DD5B2C">
            <w:pPr>
              <w:spacing w:after="0" w:line="240" w:lineRule="auto"/>
              <w:ind w:left="130" w:right="176" w:firstLine="0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развитие ценностно-смысловой сферы и духовной культуры, нравственных чувств и крепкого нравственного стержня; на знакомство с материальными и нематериальными объектами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человеческой культуры</w:t>
            </w:r>
          </w:p>
        </w:tc>
      </w:tr>
      <w:tr w:rsidR="005B7927" w:rsidRPr="00202AB1" w:rsidTr="00414473">
        <w:trPr>
          <w:trHeight w:val="57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  <w:r w:rsidR="001C047F" w:rsidRPr="00202AB1">
              <w:rPr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 xml:space="preserve">Развивать творческий потенциал и творческую активность. </w:t>
            </w:r>
          </w:p>
          <w:p w:rsidR="005B7927" w:rsidRPr="00202AB1" w:rsidRDefault="001C047F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2. Ф</w:t>
            </w:r>
            <w:r w:rsidRPr="00202AB1">
              <w:rPr>
                <w:color w:val="auto"/>
                <w:sz w:val="24"/>
                <w:szCs w:val="24"/>
              </w:rPr>
              <w:t xml:space="preserve">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культурному наследию и традициям многонационального народа Российской Федерации</w:t>
            </w:r>
            <w:r w:rsidR="00DD5B2C" w:rsidRPr="00202AB1">
              <w:rPr>
                <w:color w:val="auto"/>
                <w:sz w:val="24"/>
                <w:szCs w:val="24"/>
              </w:rPr>
              <w:t>.</w:t>
            </w:r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3.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Формировать у обучающихся правила и нормы поведения в интересах человека, семьи, общества и государства.</w:t>
            </w:r>
            <w:proofErr w:type="gramEnd"/>
          </w:p>
          <w:p w:rsidR="00DD5B2C" w:rsidRPr="00202AB1" w:rsidRDefault="00DD5B2C" w:rsidP="00F817C4">
            <w:pPr>
              <w:spacing w:after="0" w:line="240" w:lineRule="auto"/>
              <w:ind w:left="698" w:right="176" w:hanging="284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4. Развитие ценностных ориентиров средствами духовно-нравственной и культурно</w:t>
            </w:r>
            <w:r w:rsidR="00482842" w:rsidRPr="00202AB1">
              <w:rPr>
                <w:color w:val="auto"/>
                <w:sz w:val="24"/>
                <w:szCs w:val="24"/>
              </w:rPr>
              <w:t>-творческой деятельности.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left="698" w:right="0" w:hanging="284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tabs>
                <w:tab w:val="left" w:pos="1134"/>
              </w:tabs>
              <w:spacing w:after="0" w:line="276" w:lineRule="auto"/>
              <w:ind w:right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Конструктивное взаимодействие в учебном коллективе/бригаде;</w:t>
            </w:r>
          </w:p>
          <w:p w:rsidR="00F817C4" w:rsidRPr="00202AB1" w:rsidRDefault="00F817C4" w:rsidP="00F817C4">
            <w:pPr>
              <w:pStyle w:val="a6"/>
              <w:numPr>
                <w:ilvl w:val="0"/>
                <w:numId w:val="16"/>
              </w:numPr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</w:t>
            </w:r>
          </w:p>
          <w:p w:rsidR="00F817C4" w:rsidRPr="00202AB1" w:rsidRDefault="00F817C4" w:rsidP="00DD5B2C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B7927" w:rsidRPr="00202AB1" w:rsidTr="00482842">
        <w:trPr>
          <w:trHeight w:val="31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DD5B2C">
            <w:pPr>
              <w:spacing w:after="0" w:line="240" w:lineRule="auto"/>
              <w:ind w:left="130" w:right="74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704A49">
            <w:pPr>
              <w:spacing w:after="0" w:line="240" w:lineRule="auto"/>
              <w:ind w:left="130" w:right="176" w:firstLine="0"/>
              <w:jc w:val="left"/>
              <w:rPr>
                <w:color w:val="auto"/>
                <w:sz w:val="24"/>
                <w:szCs w:val="24"/>
                <w:highlight w:val="yellow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и качества </w:t>
            </w:r>
            <w:r w:rsidR="00DD5B2C" w:rsidRPr="00202AB1">
              <w:rPr>
                <w:color w:val="auto"/>
                <w:sz w:val="24"/>
                <w:szCs w:val="24"/>
              </w:rPr>
              <w:t>духовно-нравственных и культурно-</w:t>
            </w:r>
            <w:r w:rsidRPr="00202AB1">
              <w:rPr>
                <w:color w:val="auto"/>
                <w:sz w:val="24"/>
                <w:szCs w:val="24"/>
              </w:rPr>
              <w:t xml:space="preserve">творческих </w:t>
            </w:r>
            <w:r w:rsidR="00704A49" w:rsidRPr="00202AB1">
              <w:rPr>
                <w:color w:val="auto"/>
                <w:sz w:val="24"/>
                <w:szCs w:val="24"/>
              </w:rPr>
              <w:t>мероприятий</w:t>
            </w:r>
            <w:r w:rsidRPr="00202AB1">
              <w:rPr>
                <w:color w:val="auto"/>
                <w:sz w:val="24"/>
                <w:szCs w:val="24"/>
              </w:rPr>
              <w:t xml:space="preserve"> разл</w:t>
            </w:r>
            <w:r w:rsidR="00482842" w:rsidRPr="00202AB1">
              <w:rPr>
                <w:color w:val="auto"/>
                <w:sz w:val="24"/>
                <w:szCs w:val="24"/>
              </w:rPr>
              <w:t>ичных уровней</w:t>
            </w:r>
          </w:p>
        </w:tc>
      </w:tr>
    </w:tbl>
    <w:p w:rsidR="005B7927" w:rsidRPr="00202AB1" w:rsidRDefault="009C2070" w:rsidP="00CD48A3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highlight w:val="yellow"/>
        </w:rPr>
      </w:pPr>
      <w:r w:rsidRPr="00202AB1">
        <w:rPr>
          <w:rFonts w:eastAsia="Calibri"/>
          <w:color w:val="auto"/>
          <w:sz w:val="24"/>
          <w:szCs w:val="24"/>
          <w:highlight w:val="yellow"/>
        </w:rPr>
        <w:t xml:space="preserve"> </w:t>
      </w:r>
      <w:r w:rsidRPr="00202AB1">
        <w:rPr>
          <w:b/>
          <w:color w:val="auto"/>
          <w:sz w:val="24"/>
          <w:szCs w:val="24"/>
          <w:highlight w:val="yellow"/>
        </w:rPr>
        <w:t xml:space="preserve"> </w:t>
      </w:r>
    </w:p>
    <w:p w:rsidR="005B7927" w:rsidRPr="00202AB1" w:rsidRDefault="009C2070" w:rsidP="00CD48A3">
      <w:pPr>
        <w:pStyle w:val="1"/>
        <w:numPr>
          <w:ilvl w:val="0"/>
          <w:numId w:val="0"/>
        </w:numPr>
        <w:spacing w:line="240" w:lineRule="auto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Pr="00202AB1">
        <w:rPr>
          <w:rFonts w:eastAsia="Calibri"/>
          <w:b w:val="0"/>
          <w:color w:val="auto"/>
          <w:sz w:val="24"/>
          <w:szCs w:val="24"/>
        </w:rPr>
        <w:t xml:space="preserve"> </w:t>
      </w:r>
      <w:r w:rsidR="001C047F" w:rsidRPr="00202AB1">
        <w:rPr>
          <w:color w:val="auto"/>
          <w:sz w:val="24"/>
          <w:szCs w:val="24"/>
        </w:rPr>
        <w:t>духовно-нравственного</w:t>
      </w:r>
      <w:r w:rsidRPr="00202AB1">
        <w:rPr>
          <w:color w:val="auto"/>
          <w:sz w:val="24"/>
          <w:szCs w:val="24"/>
        </w:rPr>
        <w:t xml:space="preserve"> воспитания</w:t>
      </w:r>
    </w:p>
    <w:p w:rsidR="00204269" w:rsidRPr="00202AB1" w:rsidRDefault="00204269" w:rsidP="00CD48A3">
      <w:pPr>
        <w:spacing w:line="240" w:lineRule="auto"/>
        <w:ind w:left="0" w:right="0" w:firstLine="0"/>
        <w:rPr>
          <w:color w:val="auto"/>
          <w:sz w:val="24"/>
          <w:szCs w:val="24"/>
          <w:highlight w:val="yellow"/>
        </w:rPr>
      </w:pPr>
    </w:p>
    <w:tbl>
      <w:tblPr>
        <w:tblStyle w:val="TableGrid"/>
        <w:tblW w:w="9504" w:type="dxa"/>
        <w:tblInd w:w="55" w:type="dxa"/>
        <w:tblCellMar>
          <w:top w:w="53" w:type="dxa"/>
          <w:left w:w="55" w:type="dxa"/>
          <w:right w:w="19" w:type="dxa"/>
        </w:tblCellMar>
        <w:tblLook w:val="04A0" w:firstRow="1" w:lastRow="0" w:firstColumn="1" w:lastColumn="0" w:noHBand="0" w:noVBand="1"/>
      </w:tblPr>
      <w:tblGrid>
        <w:gridCol w:w="499"/>
        <w:gridCol w:w="4072"/>
        <w:gridCol w:w="1194"/>
        <w:gridCol w:w="1209"/>
        <w:gridCol w:w="1265"/>
        <w:gridCol w:w="1265"/>
      </w:tblGrid>
      <w:tr w:rsidR="005B7927" w:rsidRPr="00202AB1" w:rsidTr="00C31EE6">
        <w:trPr>
          <w:trHeight w:val="24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CD48A3" w:rsidP="00CD48A3">
            <w:pPr>
              <w:spacing w:after="19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CD48A3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C31EE6">
        <w:trPr>
          <w:trHeight w:val="380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227F5C" w:rsidP="00227F5C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вовлеченных в культурно-массовую деятельность (кружки, творческие объединения)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Доля</w:t>
            </w:r>
            <w:r w:rsidR="00482842"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482842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 в %</w:t>
            </w:r>
          </w:p>
        </w:tc>
      </w:tr>
      <w:tr w:rsidR="005B7927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C31EE6">
        <w:trPr>
          <w:trHeight w:val="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5B7927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F24D3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F24D3F" w:rsidP="00227F5C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</w:t>
            </w:r>
            <w:r w:rsidR="00227F5C" w:rsidRPr="00202AB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27F5C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45</w:t>
            </w:r>
          </w:p>
        </w:tc>
      </w:tr>
      <w:tr w:rsidR="00C31EE6" w:rsidRPr="00202AB1" w:rsidTr="00C31EE6">
        <w:trPr>
          <w:trHeight w:val="66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4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F24D3F">
            <w:pPr>
              <w:spacing w:after="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Кол-во 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, охваченных локальными и региональными воспитательными и просветительскими мероприятиями 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C31EE6">
            <w:pPr>
              <w:spacing w:after="0" w:line="259" w:lineRule="auto"/>
              <w:ind w:left="93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, от общего числа (%)</w:t>
            </w:r>
          </w:p>
        </w:tc>
      </w:tr>
      <w:tr w:rsidR="00C31EE6" w:rsidRPr="00202AB1" w:rsidTr="00C31EE6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C31EE6" w:rsidRPr="00202AB1" w:rsidTr="00C31EE6">
        <w:trPr>
          <w:trHeight w:val="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90 %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91%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92%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93 %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DD5B2C">
            <w:pPr>
              <w:spacing w:after="160" w:line="259" w:lineRule="auto"/>
              <w:ind w:left="-6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0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Кол-во обучающихся, состоящих на внутреннем учете по вопросам экстремистских проявлений</w:t>
            </w:r>
          </w:p>
        </w:tc>
      </w:tr>
      <w:tr w:rsidR="00C31EE6" w:rsidRPr="00202AB1" w:rsidTr="00F14F54">
        <w:trPr>
          <w:trHeight w:val="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C31EE6">
            <w:pPr>
              <w:spacing w:after="16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4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E6" w:rsidRPr="00202AB1" w:rsidRDefault="00C31EE6" w:rsidP="00482842">
            <w:pPr>
              <w:spacing w:after="160" w:line="259" w:lineRule="auto"/>
              <w:ind w:left="11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Отсутствие фактов проявления идеологии терроризма и экстремизма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среди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EE6" w:rsidRPr="00202AB1" w:rsidRDefault="00C31EE6" w:rsidP="001C047F">
            <w:pPr>
              <w:spacing w:after="0" w:line="259" w:lineRule="auto"/>
              <w:ind w:left="-61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5B7927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4. </w:t>
      </w:r>
      <w:r w:rsidR="00204269" w:rsidRPr="00202AB1">
        <w:rPr>
          <w:b/>
          <w:color w:val="auto"/>
          <w:sz w:val="24"/>
          <w:szCs w:val="24"/>
        </w:rPr>
        <w:t>Научно-образовательное воспитание</w:t>
      </w:r>
      <w:r w:rsidR="009C2070" w:rsidRPr="00202AB1">
        <w:rPr>
          <w:b/>
          <w:color w:val="auto"/>
          <w:sz w:val="24"/>
          <w:szCs w:val="24"/>
        </w:rPr>
        <w:t xml:space="preserve"> </w:t>
      </w:r>
    </w:p>
    <w:p w:rsidR="00CD48A3" w:rsidRPr="00202AB1" w:rsidRDefault="00CD48A3" w:rsidP="00CD48A3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tbl>
      <w:tblPr>
        <w:tblStyle w:val="TableGrid"/>
        <w:tblW w:w="9508" w:type="dxa"/>
        <w:tblInd w:w="10" w:type="dxa"/>
        <w:tblLayout w:type="fixed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1995"/>
        <w:gridCol w:w="7513"/>
      </w:tblGrid>
      <w:tr w:rsidR="00204269" w:rsidRPr="00202AB1" w:rsidTr="00414473">
        <w:trPr>
          <w:trHeight w:val="3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414473" w:rsidP="00414473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204269" w:rsidRPr="00202AB1">
              <w:rPr>
                <w:b/>
                <w:color w:val="auto"/>
                <w:sz w:val="24"/>
                <w:szCs w:val="24"/>
              </w:rPr>
              <w:t>модуля</w:t>
            </w:r>
          </w:p>
        </w:tc>
      </w:tr>
      <w:tr w:rsidR="00204269" w:rsidRPr="00202AB1" w:rsidTr="00414473">
        <w:trPr>
          <w:trHeight w:val="107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1C047F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компетенций обучающихся, направленных на формирование исследовательского и критического мышления, мотивации к научно-исследовательской деятельности</w:t>
            </w:r>
          </w:p>
        </w:tc>
      </w:tr>
      <w:tr w:rsidR="00204269" w:rsidRPr="00202AB1" w:rsidTr="00414473">
        <w:trPr>
          <w:trHeight w:val="158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Задачи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1" w:line="240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1.Актуализировать научно-образовательную мотивацию, уверенную ориентацию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2.Формировать компетенции поиска способов решения задач научной деятельности, применительно к различным контекстам.</w:t>
            </w:r>
          </w:p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rFonts w:eastAsia="Calibri"/>
                <w:color w:val="auto"/>
                <w:sz w:val="24"/>
                <w:szCs w:val="24"/>
              </w:rPr>
              <w:t>3.</w:t>
            </w:r>
            <w:r w:rsidRPr="00202AB1">
              <w:rPr>
                <w:color w:val="auto"/>
                <w:sz w:val="24"/>
                <w:szCs w:val="24"/>
              </w:rPr>
              <w:t>Развивать творческий потенциал обучающихся и повышать их научную активность.</w:t>
            </w:r>
          </w:p>
        </w:tc>
      </w:tr>
      <w:tr w:rsidR="00204269" w:rsidRPr="00202AB1" w:rsidTr="00414473">
        <w:trPr>
          <w:trHeight w:val="67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69" w:rsidRPr="00202AB1" w:rsidRDefault="00204269" w:rsidP="00414473">
            <w:pPr>
              <w:spacing w:after="0" w:line="259" w:lineRule="auto"/>
              <w:ind w:left="132" w:right="152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Повышение количества </w:t>
            </w:r>
            <w:r w:rsidR="000A1835" w:rsidRPr="00202AB1">
              <w:rPr>
                <w:color w:val="auto"/>
                <w:sz w:val="24"/>
                <w:szCs w:val="24"/>
              </w:rPr>
              <w:t>обучающихся</w:t>
            </w:r>
            <w:r w:rsidR="00414473" w:rsidRPr="00202AB1">
              <w:rPr>
                <w:color w:val="auto"/>
                <w:sz w:val="24"/>
                <w:szCs w:val="24"/>
              </w:rPr>
              <w:t xml:space="preserve"> </w:t>
            </w:r>
            <w:r w:rsidR="000A1835" w:rsidRPr="00202AB1">
              <w:rPr>
                <w:color w:val="auto"/>
                <w:sz w:val="24"/>
                <w:szCs w:val="24"/>
              </w:rPr>
              <w:t xml:space="preserve">ориентированных на научную деятельность и участие в профильных мероприятиях </w:t>
            </w:r>
            <w:r w:rsidRPr="00202AB1">
              <w:rPr>
                <w:color w:val="auto"/>
                <w:sz w:val="24"/>
                <w:szCs w:val="24"/>
              </w:rPr>
              <w:t>различных уровней</w:t>
            </w:r>
          </w:p>
        </w:tc>
      </w:tr>
    </w:tbl>
    <w:p w:rsidR="00204269" w:rsidRPr="00202AB1" w:rsidRDefault="00204269" w:rsidP="00CD48A3">
      <w:pPr>
        <w:spacing w:after="160" w:line="240" w:lineRule="auto"/>
        <w:ind w:left="0" w:right="0"/>
        <w:jc w:val="center"/>
        <w:rPr>
          <w:color w:val="auto"/>
          <w:sz w:val="24"/>
          <w:szCs w:val="24"/>
        </w:rPr>
      </w:pPr>
    </w:p>
    <w:p w:rsidR="000A1835" w:rsidRPr="00202AB1" w:rsidRDefault="000A1835" w:rsidP="00CD48A3">
      <w:pPr>
        <w:pStyle w:val="1"/>
        <w:numPr>
          <w:ilvl w:val="0"/>
          <w:numId w:val="0"/>
        </w:numPr>
        <w:spacing w:line="240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>Мониторинг эффективности реализации модуля нау</w:t>
      </w:r>
      <w:r w:rsidR="00914083" w:rsidRPr="00202AB1">
        <w:rPr>
          <w:color w:val="auto"/>
          <w:sz w:val="24"/>
          <w:szCs w:val="24"/>
        </w:rPr>
        <w:t>чно-образовательного воспитания</w:t>
      </w:r>
    </w:p>
    <w:p w:rsidR="00914083" w:rsidRPr="00202AB1" w:rsidRDefault="00914083" w:rsidP="00CD48A3">
      <w:pPr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9567" w:type="dxa"/>
        <w:tblInd w:w="48" w:type="dxa"/>
        <w:tblLayout w:type="fixed"/>
        <w:tblCellMar>
          <w:top w:w="50" w:type="dxa"/>
          <w:left w:w="48" w:type="dxa"/>
        </w:tblCellMar>
        <w:tblLook w:val="04A0" w:firstRow="1" w:lastRow="0" w:firstColumn="1" w:lastColumn="0" w:noHBand="0" w:noVBand="1"/>
      </w:tblPr>
      <w:tblGrid>
        <w:gridCol w:w="447"/>
        <w:gridCol w:w="3854"/>
        <w:gridCol w:w="1298"/>
        <w:gridCol w:w="58"/>
        <w:gridCol w:w="1329"/>
        <w:gridCol w:w="1365"/>
        <w:gridCol w:w="1216"/>
      </w:tblGrid>
      <w:tr w:rsidR="000A1835" w:rsidRPr="00202AB1" w:rsidTr="00414473">
        <w:trPr>
          <w:trHeight w:val="301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0A1835" w:rsidRPr="00202AB1" w:rsidTr="00414473">
        <w:trPr>
          <w:trHeight w:val="363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Создана воспитательная среда, ориентированная на научное развитие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Наличие программно-планирующей, методической и отчетной документации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A1835" w:rsidRPr="00202AB1" w:rsidTr="00414473">
        <w:trPr>
          <w:trHeight w:val="15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0A1835" w:rsidRPr="00202AB1" w:rsidTr="00414473">
        <w:trPr>
          <w:trHeight w:val="286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18078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</w:t>
            </w:r>
            <w:r w:rsidR="000A1835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100%</w:t>
            </w:r>
          </w:p>
        </w:tc>
      </w:tr>
      <w:tr w:rsidR="000A1835" w:rsidRPr="00202AB1" w:rsidTr="00414473">
        <w:trPr>
          <w:trHeight w:val="45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числа участников и победителей конкурсов, олимпиад, интеллектуальных и профессиональных состязаний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Количество конкурсных мероприятий/количество победителей и призеров (чел.)</w:t>
            </w:r>
          </w:p>
        </w:tc>
      </w:tr>
      <w:tr w:rsidR="000A1835" w:rsidRPr="00202AB1" w:rsidTr="00414473">
        <w:trPr>
          <w:trHeight w:val="192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C31D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0A1835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B0754D" w:rsidRPr="00202AB1" w:rsidTr="00414473">
        <w:trPr>
          <w:trHeight w:val="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35" w:rsidRPr="00202AB1" w:rsidRDefault="000A1835" w:rsidP="00AA7F5E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78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35" w:rsidRPr="00202AB1" w:rsidRDefault="00F24D3F" w:rsidP="0041447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90</w:t>
            </w:r>
          </w:p>
        </w:tc>
      </w:tr>
    </w:tbl>
    <w:p w:rsidR="00CD48A3" w:rsidRPr="00202AB1" w:rsidRDefault="00CD48A3" w:rsidP="00414473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CD48A3" w:rsidRPr="00202AB1" w:rsidRDefault="00CD48A3">
      <w:pPr>
        <w:spacing w:after="160" w:line="259" w:lineRule="auto"/>
        <w:ind w:left="0" w:right="0" w:firstLine="0"/>
        <w:jc w:val="left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br w:type="page"/>
      </w:r>
    </w:p>
    <w:p w:rsidR="005B7927" w:rsidRPr="00202AB1" w:rsidRDefault="007052E7" w:rsidP="00414473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lastRenderedPageBreak/>
        <w:t xml:space="preserve">Модуль </w:t>
      </w:r>
      <w:r w:rsidR="009C2070" w:rsidRPr="00202AB1">
        <w:rPr>
          <w:b/>
          <w:color w:val="auto"/>
          <w:sz w:val="24"/>
          <w:szCs w:val="24"/>
        </w:rPr>
        <w:t>5. Экологическое воспитание</w:t>
      </w:r>
    </w:p>
    <w:p w:rsidR="00E51B87" w:rsidRPr="00202AB1" w:rsidRDefault="00E51B87" w:rsidP="00414473">
      <w:pPr>
        <w:spacing w:after="0" w:line="259" w:lineRule="auto"/>
        <w:ind w:left="0" w:right="0"/>
        <w:jc w:val="right"/>
        <w:rPr>
          <w:color w:val="auto"/>
          <w:sz w:val="24"/>
          <w:szCs w:val="24"/>
        </w:rPr>
      </w:pPr>
    </w:p>
    <w:tbl>
      <w:tblPr>
        <w:tblStyle w:val="TableGrid"/>
        <w:tblW w:w="9697" w:type="dxa"/>
        <w:tblInd w:w="56" w:type="dxa"/>
        <w:tblCellMar>
          <w:top w:w="59" w:type="dxa"/>
          <w:left w:w="56" w:type="dxa"/>
        </w:tblCellMar>
        <w:tblLook w:val="04A0" w:firstRow="1" w:lastRow="0" w:firstColumn="1" w:lastColumn="0" w:noHBand="0" w:noVBand="1"/>
      </w:tblPr>
      <w:tblGrid>
        <w:gridCol w:w="2182"/>
        <w:gridCol w:w="7515"/>
      </w:tblGrid>
      <w:tr w:rsidR="005B7927" w:rsidRPr="00202AB1" w:rsidTr="00414473">
        <w:trPr>
          <w:trHeight w:val="183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Наименование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414473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 xml:space="preserve">Название и содержание </w:t>
            </w:r>
            <w:r w:rsidR="009C2070" w:rsidRPr="00202AB1">
              <w:rPr>
                <w:b/>
                <w:color w:val="auto"/>
                <w:sz w:val="24"/>
                <w:szCs w:val="24"/>
              </w:rPr>
              <w:t xml:space="preserve">модуля </w:t>
            </w:r>
          </w:p>
        </w:tc>
      </w:tr>
      <w:tr w:rsidR="005B7927" w:rsidRPr="00202AB1" w:rsidTr="00414473">
        <w:trPr>
          <w:trHeight w:val="70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Цель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E51B87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Создание условий для формирования универсальных  компетенций обучающихся, направленных на развитие экологического сознания и устойчивого экологического поведения</w:t>
            </w:r>
            <w:r w:rsidR="009C2070"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Задачи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3" w:rsidRPr="00202AB1" w:rsidRDefault="00204269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Создать в образовательном процессе условия для формирования экологического мировоззрения у </w:t>
            </w:r>
            <w:proofErr w:type="gramStart"/>
            <w:r w:rsidR="009C2070"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  <w:p w:rsidR="00204269" w:rsidRPr="00202AB1" w:rsidRDefault="00204269" w:rsidP="00414473">
            <w:pPr>
              <w:spacing w:after="0" w:line="259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Формировать 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бережное отношение к природе и окружающей среде</w:t>
            </w:r>
          </w:p>
        </w:tc>
      </w:tr>
      <w:tr w:rsidR="005B7927" w:rsidRPr="00202AB1" w:rsidTr="00414473">
        <w:trPr>
          <w:trHeight w:val="70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Прогнозируемый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02AB1">
              <w:rPr>
                <w:color w:val="auto"/>
                <w:sz w:val="24"/>
                <w:szCs w:val="24"/>
              </w:rPr>
              <w:t>результат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414473">
            <w:pPr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Рост воспитательных событий экологической направленности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27" w:rsidRPr="00202AB1" w:rsidRDefault="009C2070" w:rsidP="00414473">
      <w:pPr>
        <w:spacing w:after="208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 </w:t>
      </w:r>
    </w:p>
    <w:p w:rsidR="005B7927" w:rsidRPr="00202AB1" w:rsidRDefault="009C2070" w:rsidP="00914083">
      <w:pPr>
        <w:pStyle w:val="1"/>
        <w:numPr>
          <w:ilvl w:val="0"/>
          <w:numId w:val="0"/>
        </w:numPr>
        <w:spacing w:after="5" w:line="271" w:lineRule="auto"/>
        <w:ind w:firstLine="698"/>
        <w:jc w:val="center"/>
        <w:rPr>
          <w:color w:val="auto"/>
          <w:sz w:val="24"/>
          <w:szCs w:val="24"/>
        </w:rPr>
      </w:pPr>
      <w:r w:rsidRPr="00202AB1">
        <w:rPr>
          <w:color w:val="auto"/>
          <w:sz w:val="24"/>
          <w:szCs w:val="24"/>
        </w:rPr>
        <w:t xml:space="preserve">Мониторинг эффективности реализации модуля </w:t>
      </w:r>
      <w:r w:rsidR="007052E7" w:rsidRPr="00202AB1">
        <w:rPr>
          <w:color w:val="auto"/>
          <w:sz w:val="24"/>
          <w:szCs w:val="24"/>
        </w:rPr>
        <w:t>э</w:t>
      </w:r>
      <w:r w:rsidRPr="00202AB1">
        <w:rPr>
          <w:color w:val="auto"/>
          <w:sz w:val="24"/>
          <w:szCs w:val="24"/>
        </w:rPr>
        <w:t>кологическое воспитание</w:t>
      </w:r>
    </w:p>
    <w:p w:rsidR="00914083" w:rsidRPr="00202AB1" w:rsidRDefault="00914083" w:rsidP="00914083">
      <w:pPr>
        <w:rPr>
          <w:color w:val="auto"/>
          <w:sz w:val="24"/>
          <w:szCs w:val="24"/>
        </w:rPr>
      </w:pPr>
    </w:p>
    <w:tbl>
      <w:tblPr>
        <w:tblStyle w:val="TableGrid"/>
        <w:tblW w:w="9676" w:type="dxa"/>
        <w:tblInd w:w="55" w:type="dxa"/>
        <w:tblCellMar>
          <w:top w:w="62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3888"/>
        <w:gridCol w:w="1276"/>
        <w:gridCol w:w="1276"/>
        <w:gridCol w:w="1276"/>
        <w:gridCol w:w="1484"/>
      </w:tblGrid>
      <w:tr w:rsidR="005B7927" w:rsidRPr="00202AB1" w:rsidTr="00414473">
        <w:trPr>
          <w:trHeight w:val="2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19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Критерий эффективности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Показатель по годам</w:t>
            </w:r>
          </w:p>
        </w:tc>
      </w:tr>
      <w:tr w:rsidR="005B7927" w:rsidRPr="00202AB1" w:rsidTr="00414473">
        <w:trPr>
          <w:trHeight w:val="13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Ежегодно увеличивается количество обучающихся, принимающих участие в мероприятиях по экологическому воспитанию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от общего числа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(%)</w:t>
            </w:r>
          </w:p>
        </w:tc>
      </w:tr>
      <w:tr w:rsidR="00E51B87" w:rsidRPr="00202AB1" w:rsidTr="00414473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</w:t>
            </w:r>
            <w:r w:rsidR="009C2070" w:rsidRPr="00202AB1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6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</w:t>
            </w:r>
            <w:r w:rsidR="008B1526" w:rsidRPr="00202AB1">
              <w:rPr>
                <w:color w:val="auto"/>
                <w:sz w:val="24"/>
                <w:szCs w:val="24"/>
              </w:rPr>
              <w:t>7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265403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</w:t>
            </w:r>
            <w:r w:rsidR="009C2070" w:rsidRPr="00202AB1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5B7927" w:rsidRPr="00202AB1" w:rsidTr="00414473">
        <w:trPr>
          <w:trHeight w:val="396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Увеличивается количество мероприятий, направленных на развитие экологической культуры обучающихся</w:t>
            </w:r>
            <w:r w:rsidRPr="00202AB1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27" w:rsidRPr="00202AB1" w:rsidRDefault="00E51B87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Количество мероприятий </w:t>
            </w:r>
          </w:p>
        </w:tc>
      </w:tr>
      <w:tr w:rsidR="00E51B87" w:rsidRPr="00202AB1" w:rsidTr="00414473">
        <w:trPr>
          <w:trHeight w:val="1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0C31D5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2022-2023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9C2070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2023-2024</w:t>
            </w:r>
          </w:p>
        </w:tc>
      </w:tr>
      <w:tr w:rsidR="00E51B87" w:rsidRPr="00202AB1" w:rsidTr="0041447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5B7927" w:rsidP="00914083">
            <w:pPr>
              <w:spacing w:after="16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91408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8B152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27" w:rsidRPr="00202AB1" w:rsidRDefault="008B1526" w:rsidP="007D6C6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10</w:t>
            </w:r>
          </w:p>
        </w:tc>
      </w:tr>
    </w:tbl>
    <w:p w:rsidR="005B7927" w:rsidRPr="00202AB1" w:rsidRDefault="005B7927" w:rsidP="00AA7F5E">
      <w:pPr>
        <w:spacing w:after="209" w:line="259" w:lineRule="auto"/>
        <w:ind w:left="0" w:right="0"/>
        <w:jc w:val="center"/>
        <w:rPr>
          <w:color w:val="auto"/>
          <w:sz w:val="24"/>
          <w:szCs w:val="24"/>
        </w:rPr>
        <w:sectPr w:rsidR="005B7927" w:rsidRPr="00202AB1" w:rsidSect="00AA7F5E">
          <w:pgSz w:w="11906" w:h="16838"/>
          <w:pgMar w:top="1134" w:right="567" w:bottom="1134" w:left="1701" w:header="720" w:footer="720" w:gutter="0"/>
          <w:cols w:space="720"/>
        </w:sectPr>
      </w:pPr>
    </w:p>
    <w:p w:rsidR="005B7927" w:rsidRPr="00202AB1" w:rsidRDefault="005B7927" w:rsidP="00AA7F5E">
      <w:pPr>
        <w:spacing w:after="0" w:line="259" w:lineRule="auto"/>
        <w:ind w:left="0" w:right="9334"/>
        <w:jc w:val="left"/>
        <w:rPr>
          <w:color w:val="auto"/>
          <w:sz w:val="24"/>
          <w:szCs w:val="24"/>
        </w:rPr>
      </w:pPr>
    </w:p>
    <w:p w:rsidR="005B7927" w:rsidRPr="00202AB1" w:rsidRDefault="005B7927" w:rsidP="00AA7F5E">
      <w:pPr>
        <w:spacing w:after="0" w:line="259" w:lineRule="auto"/>
        <w:ind w:left="0" w:right="0"/>
        <w:rPr>
          <w:rFonts w:eastAsia="Calibri"/>
          <w:color w:val="auto"/>
          <w:sz w:val="24"/>
          <w:szCs w:val="24"/>
        </w:rPr>
      </w:pPr>
    </w:p>
    <w:p w:rsidR="00401FB0" w:rsidRPr="00202AB1" w:rsidRDefault="00401FB0" w:rsidP="00AA7F5E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 xml:space="preserve">Календарный </w:t>
      </w:r>
      <w:r w:rsidR="00EE2C2C" w:rsidRPr="00202AB1">
        <w:rPr>
          <w:b/>
          <w:color w:val="auto"/>
          <w:sz w:val="24"/>
          <w:szCs w:val="24"/>
        </w:rPr>
        <w:t>план событий и мероприятий воспитательной направленности</w:t>
      </w:r>
    </w:p>
    <w:p w:rsidR="007052E7" w:rsidRPr="00202AB1" w:rsidRDefault="00401FB0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на 20</w:t>
      </w:r>
      <w:r w:rsidR="008B1526" w:rsidRPr="00202AB1">
        <w:rPr>
          <w:b/>
          <w:color w:val="auto"/>
          <w:sz w:val="24"/>
          <w:szCs w:val="24"/>
        </w:rPr>
        <w:t>21</w:t>
      </w:r>
      <w:r w:rsidRPr="00202AB1">
        <w:rPr>
          <w:b/>
          <w:color w:val="auto"/>
          <w:sz w:val="24"/>
          <w:szCs w:val="24"/>
        </w:rPr>
        <w:t>- 20</w:t>
      </w:r>
      <w:r w:rsidR="008B1526" w:rsidRPr="00202AB1">
        <w:rPr>
          <w:b/>
          <w:color w:val="auto"/>
          <w:sz w:val="24"/>
          <w:szCs w:val="24"/>
        </w:rPr>
        <w:t>22</w:t>
      </w:r>
      <w:r w:rsidRPr="00202AB1">
        <w:rPr>
          <w:b/>
          <w:color w:val="auto"/>
          <w:sz w:val="24"/>
          <w:szCs w:val="24"/>
        </w:rPr>
        <w:t>учебный год</w:t>
      </w:r>
    </w:p>
    <w:p w:rsidR="007052E7" w:rsidRPr="00202AB1" w:rsidRDefault="007052E7" w:rsidP="00AA7F5E">
      <w:pPr>
        <w:spacing w:after="0" w:line="259" w:lineRule="auto"/>
        <w:ind w:left="0" w:right="0"/>
        <w:jc w:val="center"/>
        <w:rPr>
          <w:rFonts w:eastAsia="Calibri"/>
          <w:color w:val="auto"/>
          <w:sz w:val="24"/>
          <w:szCs w:val="24"/>
        </w:rPr>
      </w:pPr>
    </w:p>
    <w:p w:rsidR="007052E7" w:rsidRPr="00202AB1" w:rsidRDefault="00401FB0" w:rsidP="00AA7F5E">
      <w:pPr>
        <w:spacing w:after="0" w:line="259" w:lineRule="auto"/>
        <w:ind w:left="0" w:right="0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1 семестр</w:t>
      </w:r>
    </w:p>
    <w:p w:rsidR="00401FB0" w:rsidRPr="00202AB1" w:rsidRDefault="00401FB0" w:rsidP="00AA7F5E">
      <w:pPr>
        <w:spacing w:after="0" w:line="259" w:lineRule="auto"/>
        <w:ind w:left="0" w:right="0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F97D73" w:rsidRPr="00202AB1" w:rsidTr="00CA4906">
        <w:tc>
          <w:tcPr>
            <w:tcW w:w="3227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7052E7" w:rsidRPr="00202AB1" w:rsidRDefault="00F97D73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401FB0" w:rsidRPr="00202AB1" w:rsidTr="00CA4906">
        <w:tc>
          <w:tcPr>
            <w:tcW w:w="14992" w:type="dxa"/>
            <w:gridSpan w:val="7"/>
            <w:vAlign w:val="center"/>
          </w:tcPr>
          <w:p w:rsidR="00401FB0" w:rsidRPr="00202AB1" w:rsidRDefault="00401FB0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Конференция молодых работников КРЮУЖД</w:t>
            </w:r>
          </w:p>
        </w:tc>
        <w:tc>
          <w:tcPr>
            <w:tcW w:w="2126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10.09</w:t>
            </w:r>
          </w:p>
        </w:tc>
        <w:tc>
          <w:tcPr>
            <w:tcW w:w="2268" w:type="dxa"/>
            <w:vAlign w:val="center"/>
          </w:tcPr>
          <w:p w:rsidR="00CA1026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Индустрия возможностей,</w:t>
            </w:r>
          </w:p>
          <w:p w:rsidR="00202AB1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sz w:val="24"/>
                <w:szCs w:val="24"/>
                <w:shd w:val="clear" w:color="auto" w:fill="FFFFFF"/>
              </w:rPr>
              <w:t>Дорожный центр оценки, мониторинга и молодёжной политики  ЮУЖД</w:t>
            </w:r>
          </w:p>
        </w:tc>
        <w:tc>
          <w:tcPr>
            <w:tcW w:w="1559" w:type="dxa"/>
            <w:vAlign w:val="center"/>
          </w:tcPr>
          <w:p w:rsidR="00CA1026" w:rsidRPr="00202AB1" w:rsidRDefault="00202AB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Дистанционно</w:t>
            </w:r>
          </w:p>
        </w:tc>
        <w:tc>
          <w:tcPr>
            <w:tcW w:w="2410" w:type="dxa"/>
            <w:vAlign w:val="center"/>
          </w:tcPr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Киреева З.А.,</w:t>
            </w:r>
          </w:p>
          <w:p w:rsidR="00202AB1" w:rsidRPr="00202AB1" w:rsidRDefault="00202AB1" w:rsidP="00202AB1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Лабарешных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Т.Н.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работы профсоюзного комитета,  студенческого совета, студенческого отряда быстрого реагирования (охрана правопорядка),</w:t>
            </w:r>
          </w:p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культурного центра «Юность». Запись в кружки,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секции.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Встречи с руководителями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судпрофкома</w:t>
            </w:r>
            <w:proofErr w:type="spellEnd"/>
          </w:p>
        </w:tc>
        <w:tc>
          <w:tcPr>
            <w:tcW w:w="2268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Студенческие активисты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Председатель профкома Васильева Е.В.,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ОП №  3 «Центральный»,  ЛО МВД, КОНД по теме «Борьба с терроризмом»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солидарности в борьбе с терроризмом,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ЛОП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молодежный конкурс социальной рекламы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«Вместе против коррупции</w:t>
            </w:r>
            <w:r w:rsidRPr="00202AB1">
              <w:rPr>
                <w:b/>
                <w:i/>
                <w:color w:val="auto"/>
                <w:sz w:val="24"/>
                <w:szCs w:val="24"/>
              </w:rPr>
              <w:t>»</w:t>
            </w:r>
            <w:r w:rsidR="00820EF6" w:rsidRPr="00202AB1">
              <w:rPr>
                <w:b/>
                <w:i/>
                <w:color w:val="auto"/>
                <w:sz w:val="24"/>
                <w:szCs w:val="24"/>
              </w:rPr>
              <w:t>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Курганская прокуратура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Ознакомление с работой библиотеки, знакомство с фондом, оформление билетов</w:t>
            </w: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Торжественная линейка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Акция к </w:t>
            </w:r>
            <w:hyperlink r:id="rId6" w:tgtFrame="_blank" w:history="1">
              <w:r w:rsidRPr="00202AB1">
                <w:rPr>
                  <w:rStyle w:val="aa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празднованию 30-летнего юбилея Общероссийского Профсоюза образования</w:t>
              </w:r>
            </w:hyperlink>
          </w:p>
        </w:tc>
        <w:tc>
          <w:tcPr>
            <w:tcW w:w="2126" w:type="dxa"/>
            <w:vAlign w:val="center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Всероссийская акция «Марш солидарности»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(ДОРПРОФЖЕЛ  ЮУЖД)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rPr>
          <w:trHeight w:val="300"/>
        </w:trPr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5.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Серия </w:t>
            </w:r>
            <w:proofErr w:type="gramStart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>сезонных</w:t>
            </w:r>
            <w:proofErr w:type="gramEnd"/>
            <w:r w:rsidRPr="00202AB1">
              <w:rPr>
                <w:bCs/>
                <w:color w:val="auto"/>
                <w:spacing w:val="4"/>
                <w:sz w:val="24"/>
                <w:szCs w:val="24"/>
                <w:shd w:val="clear" w:color="auto" w:fill="FFFFFF"/>
              </w:rPr>
              <w:t xml:space="preserve"> всероссийских экологических онлайн-уроков на тему обращения с ТКО</w:t>
            </w:r>
          </w:p>
        </w:tc>
        <w:tc>
          <w:tcPr>
            <w:tcW w:w="2126" w:type="dxa"/>
            <w:vAlign w:val="center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Интерактивный урок</w:t>
            </w:r>
          </w:p>
        </w:tc>
        <w:tc>
          <w:tcPr>
            <w:tcW w:w="2268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Гринвошинг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ОКТЯБРЬ</w:t>
            </w: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2"/>
              </w:rPr>
              <w:t>Торжественное вручение профсоюзных билетов студентам нового набора</w:t>
            </w:r>
          </w:p>
        </w:tc>
        <w:tc>
          <w:tcPr>
            <w:tcW w:w="2126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Приветствие первокурсникам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820EF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Васильева Е.В.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268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пожилого человека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З.А.,</w:t>
            </w:r>
          </w:p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 w:val="restart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2126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  <w:vMerge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  <w:r w:rsidR="0078771F">
              <w:rPr>
                <w:color w:val="auto"/>
                <w:sz w:val="24"/>
                <w:szCs w:val="24"/>
              </w:rPr>
              <w:t xml:space="preserve">, фестиваль самодеятельного творчества 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1026" w:rsidRPr="00202AB1" w:rsidRDefault="0078771F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Радуга талантов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совместной работы с ДКЖ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первокурсника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3227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126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15.10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102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A1026" w:rsidRPr="00202AB1" w:rsidRDefault="00CA102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4906" w:rsidRPr="00202AB1" w:rsidTr="00CA4906">
        <w:tc>
          <w:tcPr>
            <w:tcW w:w="3227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по итогам работы студентов в летний период</w:t>
            </w:r>
          </w:p>
        </w:tc>
        <w:tc>
          <w:tcPr>
            <w:tcW w:w="2126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Отчет о работе студентов в летний период</w:t>
            </w: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4906" w:rsidRPr="00202AB1" w:rsidRDefault="00CA490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A1026" w:rsidRPr="00202AB1" w:rsidTr="00CA4906">
        <w:tc>
          <w:tcPr>
            <w:tcW w:w="14992" w:type="dxa"/>
            <w:gridSpan w:val="7"/>
            <w:vAlign w:val="center"/>
          </w:tcPr>
          <w:p w:rsidR="00CA1026" w:rsidRPr="00202AB1" w:rsidRDefault="00CA1026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</w:t>
            </w:r>
            <w:r w:rsidR="00820EF6" w:rsidRPr="00202AB1">
              <w:rPr>
                <w:color w:val="auto"/>
                <w:sz w:val="24"/>
                <w:szCs w:val="24"/>
              </w:rPr>
              <w:t>а</w:t>
            </w:r>
            <w:r w:rsidRPr="00202AB1">
              <w:rPr>
                <w:color w:val="auto"/>
                <w:sz w:val="24"/>
                <w:szCs w:val="24"/>
              </w:rPr>
              <w:t xml:space="preserve"> с Курганским областным студенческим штабом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обучения студентов специальности проводник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Классный час, приуроченный ко Дню народного единства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F14F54">
        <w:trPr>
          <w:trHeight w:val="1312"/>
        </w:trPr>
        <w:tc>
          <w:tcPr>
            <w:tcW w:w="3227" w:type="dxa"/>
            <w:vMerge w:val="restart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Фестиваль художественного творчества студентов</w:t>
            </w: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Гала-концерт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«Юность. Вдохновени</w:t>
            </w:r>
            <w:r w:rsidR="00820EF6" w:rsidRPr="00202AB1">
              <w:rPr>
                <w:color w:val="auto"/>
                <w:sz w:val="24"/>
                <w:szCs w:val="24"/>
              </w:rPr>
              <w:t>е</w:t>
            </w:r>
            <w:r w:rsidRPr="00202AB1">
              <w:rPr>
                <w:color w:val="auto"/>
                <w:sz w:val="24"/>
                <w:szCs w:val="24"/>
              </w:rPr>
              <w:t>. Талант»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240"/>
        </w:trPr>
        <w:tc>
          <w:tcPr>
            <w:tcW w:w="3227" w:type="dxa"/>
            <w:vMerge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8F4" w:rsidRPr="00202AB1" w:rsidRDefault="00F418F4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Организация «Школы здоровья» на базе общежитий</w:t>
            </w:r>
          </w:p>
          <w:p w:rsidR="00F418F4" w:rsidRPr="00202AB1" w:rsidRDefault="00F418F4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Мастер-классы, лекции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Школа здоровья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624E0" w:rsidRPr="00202AB1" w:rsidTr="00CA4906">
        <w:trPr>
          <w:trHeight w:val="240"/>
        </w:trPr>
        <w:tc>
          <w:tcPr>
            <w:tcW w:w="3227" w:type="dxa"/>
          </w:tcPr>
          <w:p w:rsidR="00D624E0" w:rsidRPr="00202AB1" w:rsidRDefault="00D624E0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4E0" w:rsidRPr="00202AB1" w:rsidRDefault="00820EF6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Смотр студенческих групп </w:t>
            </w:r>
            <w:r w:rsidR="00D624E0" w:rsidRPr="00202AB1">
              <w:rPr>
                <w:color w:val="auto"/>
                <w:sz w:val="24"/>
                <w:szCs w:val="24"/>
              </w:rPr>
              <w:t xml:space="preserve">среди филиалов </w:t>
            </w:r>
            <w:proofErr w:type="spellStart"/>
            <w:r w:rsidR="00D624E0" w:rsidRPr="00202AB1">
              <w:rPr>
                <w:color w:val="auto"/>
                <w:sz w:val="24"/>
                <w:szCs w:val="24"/>
              </w:rPr>
              <w:t>УрГУПС</w:t>
            </w:r>
            <w:proofErr w:type="spellEnd"/>
          </w:p>
          <w:p w:rsidR="00D624E0" w:rsidRPr="00202AB1" w:rsidRDefault="00D624E0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Мы вместе</w:t>
            </w:r>
            <w:r w:rsidR="00820EF6" w:rsidRPr="00202AB1">
              <w:rPr>
                <w:color w:val="auto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rPr>
          <w:trHeight w:val="330"/>
        </w:trPr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02AB1">
              <w:rPr>
                <w:color w:val="auto"/>
                <w:sz w:val="24"/>
                <w:szCs w:val="24"/>
              </w:rPr>
              <w:t>Совместная работа с ресурсным Центром по профилактике социального сиротства ГБУ ДО «Центр помощи детям»)</w:t>
            </w:r>
            <w:proofErr w:type="gramEnd"/>
          </w:p>
        </w:tc>
        <w:tc>
          <w:tcPr>
            <w:tcW w:w="2126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Социально-психологическое тестирование (ресурсный Центр по профилактике социального сиротства ГБУ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«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Центр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помощи детям»)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Соц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едагог Ефремова Ю.С.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18F4" w:rsidRPr="00202AB1" w:rsidTr="00CA4906">
        <w:tc>
          <w:tcPr>
            <w:tcW w:w="14992" w:type="dxa"/>
            <w:gridSpan w:val="7"/>
          </w:tcPr>
          <w:p w:rsidR="00F418F4" w:rsidRPr="00202AB1" w:rsidRDefault="00F418F4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F418F4" w:rsidRPr="00202AB1" w:rsidTr="00CA4906">
        <w:tc>
          <w:tcPr>
            <w:tcW w:w="3227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 администрации института со студенческим активом</w:t>
            </w:r>
          </w:p>
        </w:tc>
        <w:tc>
          <w:tcPr>
            <w:tcW w:w="2126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Активное студенчество 2022</w:t>
            </w:r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624E0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F418F4" w:rsidRPr="00202AB1" w:rsidRDefault="00D624E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</w:p>
        </w:tc>
        <w:tc>
          <w:tcPr>
            <w:tcW w:w="1559" w:type="dxa"/>
          </w:tcPr>
          <w:p w:rsidR="00F418F4" w:rsidRPr="00202AB1" w:rsidRDefault="00F418F4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ас/открытый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Конституции РФ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волонтера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 Новому году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Новогодний бал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кая работа по профилактике ВИЧ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Экскурсия,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беседы, памятки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 xml:space="preserve">Всемирный день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борьбы со СПИДом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классные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846F3" w:rsidRPr="00202AB1" w:rsidTr="00CA4906">
        <w:tc>
          <w:tcPr>
            <w:tcW w:w="3227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4.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</w:t>
            </w:r>
          </w:p>
          <w:p w:rsidR="00C846F3" w:rsidRPr="00202AB1" w:rsidRDefault="00C846F3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библиотеки</w:t>
            </w:r>
          </w:p>
          <w:p w:rsidR="00C846F3" w:rsidRPr="00202AB1" w:rsidRDefault="00C846F3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института</w:t>
            </w:r>
          </w:p>
        </w:tc>
        <w:tc>
          <w:tcPr>
            <w:tcW w:w="2126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Завбиблиотекой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Скорнякова Г.А.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052E7" w:rsidRPr="00202AB1" w:rsidRDefault="007052E7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B0754D" w:rsidRPr="00202AB1" w:rsidRDefault="00B0754D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b/>
          <w:color w:val="auto"/>
          <w:sz w:val="24"/>
          <w:szCs w:val="24"/>
        </w:rPr>
      </w:pPr>
      <w:r w:rsidRPr="00202AB1">
        <w:rPr>
          <w:b/>
          <w:color w:val="auto"/>
          <w:sz w:val="24"/>
          <w:szCs w:val="24"/>
        </w:rPr>
        <w:t>2 семестр</w:t>
      </w:r>
    </w:p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268"/>
        <w:gridCol w:w="1559"/>
        <w:gridCol w:w="2410"/>
        <w:gridCol w:w="1559"/>
      </w:tblGrid>
      <w:tr w:rsidR="00B0754D" w:rsidRPr="00202AB1" w:rsidTr="00B0754D">
        <w:tc>
          <w:tcPr>
            <w:tcW w:w="3227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843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268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Ответственный от ОП</w:t>
            </w:r>
          </w:p>
        </w:tc>
        <w:tc>
          <w:tcPr>
            <w:tcW w:w="1559" w:type="dxa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B0754D" w:rsidRPr="00202AB1" w:rsidTr="00B0754D">
        <w:tc>
          <w:tcPr>
            <w:tcW w:w="14992" w:type="dxa"/>
            <w:gridSpan w:val="7"/>
            <w:vAlign w:val="center"/>
          </w:tcPr>
          <w:p w:rsidR="00B0754D" w:rsidRPr="00202AB1" w:rsidRDefault="00B0754D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Домом молодежи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Посещение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кабинетов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Профориентация 2022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2126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заседание</w:t>
            </w:r>
          </w:p>
        </w:tc>
        <w:tc>
          <w:tcPr>
            <w:tcW w:w="2268" w:type="dxa"/>
          </w:tcPr>
          <w:p w:rsidR="00B0754D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Совет профилактики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0754D" w:rsidRPr="00202AB1" w:rsidTr="00B0754D">
        <w:tc>
          <w:tcPr>
            <w:tcW w:w="3227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</w:t>
            </w:r>
            <w:r w:rsidR="00893B70" w:rsidRPr="00202AB1">
              <w:rPr>
                <w:color w:val="auto"/>
                <w:sz w:val="24"/>
                <w:szCs w:val="24"/>
              </w:rPr>
              <w:t>.</w:t>
            </w:r>
          </w:p>
          <w:p w:rsidR="00893B70" w:rsidRPr="00202AB1" w:rsidRDefault="00893B70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Празднования, приуроченные ко дню студента</w:t>
            </w:r>
          </w:p>
        </w:tc>
        <w:tc>
          <w:tcPr>
            <w:tcW w:w="2126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B0754D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Татьянин день</w:t>
            </w: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C846F3" w:rsidRPr="00202AB1" w:rsidRDefault="00C846F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C846F3" w:rsidRPr="00202AB1" w:rsidRDefault="00C846F3" w:rsidP="00820E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846F3" w:rsidRPr="00202AB1" w:rsidRDefault="00C846F3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54D" w:rsidRPr="00202AB1" w:rsidRDefault="00B0754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Часы здоровья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Зав. Медпунктом Сердечная Т.Ф.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Профессионально-трудовое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асы, акции «Письмо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ветерану», соревнования по стрельбе, конкурс творческих работ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Месячник оборонно-</w:t>
            </w:r>
          </w:p>
          <w:p w:rsidR="00994371" w:rsidRPr="00202AB1" w:rsidRDefault="00994371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массовой работы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Совместная работа с ДКЖ. Участие в торжественном вечере, посвященном выводу войск из Афганистана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памяти о россиянах, выполнявших долг перед Отечеством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посвященные дню защитника отчества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поздравления студентов, экскурсии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Информационно-просветительская работа, приуроченная к празднованию дня </w:t>
            </w:r>
            <w:r w:rsidR="00E7506D" w:rsidRPr="00202AB1">
              <w:rPr>
                <w:color w:val="auto"/>
                <w:sz w:val="24"/>
                <w:szCs w:val="24"/>
              </w:rPr>
              <w:t>российской науки</w:t>
            </w:r>
          </w:p>
        </w:tc>
        <w:tc>
          <w:tcPr>
            <w:tcW w:w="2126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  <w:vAlign w:val="center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Собрание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02AB1">
              <w:rPr>
                <w:color w:val="auto"/>
                <w:sz w:val="24"/>
                <w:szCs w:val="24"/>
              </w:rPr>
              <w:t>Студпрофком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, </w:t>
            </w:r>
            <w:r w:rsidR="00571D57" w:rsidRPr="00202AB1">
              <w:rPr>
                <w:color w:val="auto"/>
                <w:sz w:val="24"/>
                <w:szCs w:val="24"/>
              </w:rPr>
              <w:t>члены Совета студентов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Организация совместного дежурства в микрорайоне железнодорожного вокзала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членами студенческого отряда быстрого реагирования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Рейд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«Безопасный город»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Совместно с ЛОВД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Баранова Е.А.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информационная работа</w:t>
            </w:r>
          </w:p>
        </w:tc>
        <w:tc>
          <w:tcPr>
            <w:tcW w:w="2126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 w:val="restart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  <w:vMerge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Концерт, посвященный Международному женскому дню</w:t>
            </w:r>
          </w:p>
        </w:tc>
        <w:tc>
          <w:tcPr>
            <w:tcW w:w="2126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994371" w:rsidRPr="00202AB1" w:rsidRDefault="00E7506D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06D" w:rsidRPr="00202AB1" w:rsidRDefault="00E7506D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A02FDB" w:rsidRPr="00202AB1" w:rsidRDefault="00A02FDB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 научно-исследовательских работ студентов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конференция</w:t>
            </w:r>
          </w:p>
        </w:tc>
        <w:tc>
          <w:tcPr>
            <w:tcW w:w="2268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Защита исследовательских проектов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371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уководителя СП СПО</w:t>
            </w:r>
          </w:p>
          <w:p w:rsidR="00A02FDB" w:rsidRPr="00202AB1" w:rsidRDefault="00A02FDB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Стародумова Н.А.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профессионально-творческая деятельность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Открытые уроки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571D57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Месячник ЗОЖ</w:t>
            </w: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асы,  соревнования по бегу, конкурс творческих работ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Акция «Мы за здоровый образ жизни»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571D57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Мероприятия, приуроченные к празднованию Всемирного дня гражданской обороны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Тематический урок ОБЖ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пожарной охраны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71D57" w:rsidRPr="00202AB1" w:rsidRDefault="00571D57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Студенческая самодеятельность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</w:tcPr>
          <w:p w:rsidR="00571D57" w:rsidRPr="00202AB1" w:rsidRDefault="00571D57" w:rsidP="00820EF6">
            <w:pPr>
              <w:ind w:left="175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«Зауральская студенческая весна»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1D57" w:rsidRPr="00202AB1" w:rsidRDefault="00571D57" w:rsidP="00820EF6">
            <w:pPr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Рябина Ю.В.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Листовки, ролики о заведении</w:t>
            </w:r>
          </w:p>
        </w:tc>
        <w:tc>
          <w:tcPr>
            <w:tcW w:w="2268" w:type="dxa"/>
          </w:tcPr>
          <w:p w:rsidR="00994371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открытых дверей</w:t>
            </w:r>
            <w:r w:rsidR="00DB2619" w:rsidRPr="00202AB1">
              <w:rPr>
                <w:color w:val="auto"/>
                <w:sz w:val="24"/>
                <w:szCs w:val="24"/>
              </w:rPr>
              <w:t xml:space="preserve"> КИЖТ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71D57" w:rsidRPr="00202AB1" w:rsidTr="00B0754D">
        <w:tc>
          <w:tcPr>
            <w:tcW w:w="3227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5.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3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Акция, приуроченная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2126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Написание письма для отправки в космос на сайте РШД</w:t>
            </w:r>
          </w:p>
        </w:tc>
        <w:tc>
          <w:tcPr>
            <w:tcW w:w="2268" w:type="dxa"/>
          </w:tcPr>
          <w:p w:rsidR="00571D57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  <w:shd w:val="clear" w:color="auto" w:fill="FFFFFF"/>
              </w:rPr>
              <w:t>«Отправь свое имя в космос»</w:t>
            </w: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713D33" w:rsidRPr="00202AB1" w:rsidRDefault="00713D33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713D33" w:rsidRPr="00202AB1" w:rsidRDefault="00713D33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D57" w:rsidRPr="00202AB1" w:rsidRDefault="00571D57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14992" w:type="dxa"/>
            <w:gridSpan w:val="7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Областной штаб ССО</w:t>
            </w:r>
          </w:p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2268" w:type="dxa"/>
          </w:tcPr>
          <w:p w:rsidR="00DB2619" w:rsidRPr="00202AB1" w:rsidRDefault="00DB2619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Открытие летнего трудового семестра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Церемония награждения лучших студентов, активистов,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спортсменов КИЖТ</w:t>
            </w:r>
          </w:p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2268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Цвет студенчества</w:t>
            </w: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94371" w:rsidRPr="00202AB1" w:rsidTr="00B0754D">
        <w:tc>
          <w:tcPr>
            <w:tcW w:w="3227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Модуль 2.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субботнике по благоустройству территории вокзала</w:t>
            </w:r>
          </w:p>
        </w:tc>
        <w:tc>
          <w:tcPr>
            <w:tcW w:w="2126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Локомотивное депо</w:t>
            </w:r>
          </w:p>
        </w:tc>
        <w:tc>
          <w:tcPr>
            <w:tcW w:w="2268" w:type="dxa"/>
          </w:tcPr>
          <w:p w:rsidR="00994371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Апрельский субботник</w:t>
            </w: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371" w:rsidRPr="00202AB1" w:rsidRDefault="00994371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E52AE" w:rsidRPr="00202AB1" w:rsidTr="00B0754D">
        <w:tc>
          <w:tcPr>
            <w:tcW w:w="3227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Шефская поездка на родину Героя Советского Союза Н. 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  <w:r w:rsidRPr="00202AB1">
              <w:rPr>
                <w:color w:val="auto"/>
                <w:sz w:val="24"/>
                <w:szCs w:val="24"/>
              </w:rPr>
              <w:t xml:space="preserve"> в село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Старопершино</w:t>
            </w:r>
            <w:proofErr w:type="spellEnd"/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День памяти Героя Н.И. </w:t>
            </w:r>
            <w:proofErr w:type="spellStart"/>
            <w:r w:rsidRPr="00202AB1">
              <w:rPr>
                <w:color w:val="auto"/>
                <w:sz w:val="24"/>
                <w:szCs w:val="24"/>
              </w:rPr>
              <w:t>Радионова</w:t>
            </w:r>
            <w:proofErr w:type="spellEnd"/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 w:val="restart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Участие в мероприятиях, посвященных Дню Победы</w:t>
            </w:r>
          </w:p>
        </w:tc>
        <w:tc>
          <w:tcPr>
            <w:tcW w:w="2126" w:type="dxa"/>
          </w:tcPr>
          <w:p w:rsidR="00BE52AE" w:rsidRPr="00202AB1" w:rsidRDefault="00DB2619" w:rsidP="00820EF6">
            <w:pPr>
              <w:ind w:left="33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Митинг, </w:t>
            </w:r>
            <w:r w:rsidR="00BE52AE" w:rsidRPr="00202AB1">
              <w:rPr>
                <w:color w:val="auto"/>
                <w:sz w:val="24"/>
                <w:szCs w:val="24"/>
              </w:rPr>
              <w:t>Организация поздравлений ветеранов войны, выпуск листовок, газеты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  <w:vMerge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175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отказа от курения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«Выбор за Вами!»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 xml:space="preserve">Просветительские мероприятия, приуроченные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дню </w:t>
            </w:r>
            <w:r w:rsidRPr="00202AB1">
              <w:rPr>
                <w:color w:val="auto"/>
                <w:sz w:val="24"/>
                <w:szCs w:val="24"/>
              </w:rPr>
              <w:lastRenderedPageBreak/>
              <w:t>славянской культуры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lastRenderedPageBreak/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славянской письменности  культуры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14992" w:type="dxa"/>
            <w:gridSpan w:val="7"/>
            <w:vAlign w:val="center"/>
          </w:tcPr>
          <w:p w:rsidR="00DB2619" w:rsidRPr="00202AB1" w:rsidRDefault="00DB2619" w:rsidP="00820EF6">
            <w:pPr>
              <w:spacing w:after="0" w:line="259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202AB1">
              <w:rPr>
                <w:b/>
                <w:color w:val="auto"/>
                <w:sz w:val="24"/>
                <w:szCs w:val="24"/>
              </w:rPr>
              <w:lastRenderedPageBreak/>
              <w:t>ИЮНЬ</w:t>
            </w: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1.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843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Планирование совместной работы с детской железной дорогой</w:t>
            </w:r>
          </w:p>
        </w:tc>
        <w:tc>
          <w:tcPr>
            <w:tcW w:w="2126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лекторий</w:t>
            </w:r>
          </w:p>
        </w:tc>
        <w:tc>
          <w:tcPr>
            <w:tcW w:w="2268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 лето с ДЖД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2.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Просветительская деятельность, посвященная дню эколога</w:t>
            </w:r>
          </w:p>
        </w:tc>
        <w:tc>
          <w:tcPr>
            <w:tcW w:w="2126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>ч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>ас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018" w:rsidRPr="00202AB1" w:rsidRDefault="00740018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3.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843" w:type="dxa"/>
          </w:tcPr>
          <w:p w:rsidR="00BE52AE" w:rsidRPr="00202AB1" w:rsidRDefault="00BE52AE" w:rsidP="00820EF6">
            <w:pPr>
              <w:ind w:left="34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Подведение итогов конкурса</w:t>
            </w:r>
          </w:p>
          <w:p w:rsidR="00DB2619" w:rsidRPr="00202AB1" w:rsidRDefault="00BE52AE" w:rsidP="00820EF6">
            <w:pPr>
              <w:spacing w:after="0" w:line="259" w:lineRule="auto"/>
              <w:ind w:left="34" w:right="0" w:firstLine="34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«На лучшую студенческую группу»</w:t>
            </w:r>
          </w:p>
        </w:tc>
        <w:tc>
          <w:tcPr>
            <w:tcW w:w="2126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встреча</w:t>
            </w:r>
          </w:p>
        </w:tc>
        <w:tc>
          <w:tcPr>
            <w:tcW w:w="2268" w:type="dxa"/>
          </w:tcPr>
          <w:p w:rsidR="00DB2619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Конкурс «Лучшая студенческая группа»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Замдиректора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</w:t>
            </w:r>
            <w:proofErr w:type="gramStart"/>
            <w:r w:rsidRPr="00202AB1">
              <w:rPr>
                <w:color w:val="auto"/>
                <w:sz w:val="24"/>
                <w:szCs w:val="24"/>
              </w:rPr>
              <w:t xml:space="preserve"> С</w:t>
            </w:r>
            <w:proofErr w:type="gramEnd"/>
            <w:r w:rsidRPr="00202AB1">
              <w:rPr>
                <w:color w:val="auto"/>
                <w:sz w:val="24"/>
                <w:szCs w:val="24"/>
              </w:rPr>
              <w:t xml:space="preserve"> и ВР</w:t>
            </w:r>
          </w:p>
          <w:p w:rsidR="00BE52AE" w:rsidRPr="00202AB1" w:rsidRDefault="00BE52AE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Киреева З.А.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B2619" w:rsidRPr="00202AB1" w:rsidTr="00B0754D">
        <w:tc>
          <w:tcPr>
            <w:tcW w:w="3227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Модуль 4.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Научно-образовательное</w:t>
            </w:r>
          </w:p>
        </w:tc>
        <w:tc>
          <w:tcPr>
            <w:tcW w:w="1843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русского языка</w:t>
            </w:r>
          </w:p>
        </w:tc>
        <w:tc>
          <w:tcPr>
            <w:tcW w:w="2126" w:type="dxa"/>
          </w:tcPr>
          <w:p w:rsidR="00DB2619" w:rsidRPr="00202AB1" w:rsidRDefault="00820EF6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Посещение музея</w:t>
            </w:r>
          </w:p>
        </w:tc>
        <w:tc>
          <w:tcPr>
            <w:tcW w:w="2268" w:type="dxa"/>
          </w:tcPr>
          <w:p w:rsidR="00DB2619" w:rsidRPr="00202AB1" w:rsidRDefault="00740018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День рождения А.С. Пушкина</w:t>
            </w: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0EF6" w:rsidRPr="00202AB1" w:rsidRDefault="00820EF6" w:rsidP="00820EF6">
            <w:pPr>
              <w:ind w:left="317" w:firstLine="0"/>
              <w:jc w:val="center"/>
              <w:rPr>
                <w:color w:val="auto"/>
                <w:sz w:val="24"/>
                <w:szCs w:val="24"/>
              </w:rPr>
            </w:pPr>
            <w:r w:rsidRPr="00202AB1">
              <w:rPr>
                <w:color w:val="auto"/>
                <w:sz w:val="24"/>
                <w:szCs w:val="24"/>
              </w:rPr>
              <w:t>классные руководители</w:t>
            </w:r>
          </w:p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619" w:rsidRPr="00202AB1" w:rsidRDefault="00DB2619" w:rsidP="00820EF6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EE2C2C" w:rsidRPr="00202AB1" w:rsidRDefault="00EE2C2C" w:rsidP="00820EF6">
      <w:pPr>
        <w:spacing w:after="0" w:line="259" w:lineRule="auto"/>
        <w:ind w:left="0" w:right="0"/>
        <w:jc w:val="center"/>
        <w:rPr>
          <w:color w:val="auto"/>
          <w:sz w:val="24"/>
          <w:szCs w:val="24"/>
        </w:rPr>
      </w:pPr>
    </w:p>
    <w:sectPr w:rsidR="00EE2C2C" w:rsidRPr="00202AB1" w:rsidSect="00401FB0">
      <w:pgSz w:w="16838" w:h="11906" w:orient="landscape"/>
      <w:pgMar w:top="290" w:right="678" w:bottom="1219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C5"/>
    <w:multiLevelType w:val="multilevel"/>
    <w:tmpl w:val="D45C8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C53CA"/>
    <w:multiLevelType w:val="hybridMultilevel"/>
    <w:tmpl w:val="90F6A6E6"/>
    <w:lvl w:ilvl="0" w:tplc="ABB02D76">
      <w:start w:val="1"/>
      <w:numFmt w:val="decimal"/>
      <w:lvlText w:val="%1."/>
      <w:lvlJc w:val="left"/>
      <w:pPr>
        <w:ind w:left="975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4ED"/>
    <w:multiLevelType w:val="hybridMultilevel"/>
    <w:tmpl w:val="AB347C5C"/>
    <w:lvl w:ilvl="0" w:tplc="3B5242E4">
      <w:start w:val="3"/>
      <w:numFmt w:val="decimal"/>
      <w:lvlText w:val="%1."/>
      <w:lvlJc w:val="left"/>
      <w:pPr>
        <w:ind w:left="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C59B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20B4B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6563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81EB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C0272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6522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024B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220D7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8740B"/>
    <w:multiLevelType w:val="hybridMultilevel"/>
    <w:tmpl w:val="10FC1662"/>
    <w:lvl w:ilvl="0" w:tplc="06A438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5C835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141BF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E87C2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4E648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C48A8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6527A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FB2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E420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E74B1F"/>
    <w:multiLevelType w:val="hybridMultilevel"/>
    <w:tmpl w:val="963C0FBC"/>
    <w:lvl w:ilvl="0" w:tplc="9350D93C">
      <w:start w:val="1"/>
      <w:numFmt w:val="decimal"/>
      <w:lvlText w:val="%1."/>
      <w:lvlJc w:val="left"/>
      <w:pPr>
        <w:ind w:left="622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1AD64C6"/>
    <w:multiLevelType w:val="hybridMultilevel"/>
    <w:tmpl w:val="7708E39A"/>
    <w:lvl w:ilvl="0" w:tplc="8FEA862A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3575009E"/>
    <w:multiLevelType w:val="hybridMultilevel"/>
    <w:tmpl w:val="9AB0D704"/>
    <w:lvl w:ilvl="0" w:tplc="73CCEDD8">
      <w:start w:val="2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EF8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EA42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FA6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C4E1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D3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245D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6E5A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0ED6A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B16C19"/>
    <w:multiLevelType w:val="hybridMultilevel"/>
    <w:tmpl w:val="A86A56A0"/>
    <w:lvl w:ilvl="0" w:tplc="A65C8C50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8E298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1D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0BAC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63F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ECCF8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2EE42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E0FD4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A8FCB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5D46FF"/>
    <w:multiLevelType w:val="hybridMultilevel"/>
    <w:tmpl w:val="C7FE0A2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0E30"/>
    <w:multiLevelType w:val="hybridMultilevel"/>
    <w:tmpl w:val="D2F6B72C"/>
    <w:lvl w:ilvl="0" w:tplc="CA98D7DA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B0BE0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0F1A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04144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81DA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0A4EC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011A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C28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B0ACC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6783F"/>
    <w:multiLevelType w:val="hybridMultilevel"/>
    <w:tmpl w:val="AF304CBE"/>
    <w:lvl w:ilvl="0" w:tplc="775A49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05B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897C2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99BE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96467A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28B134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00BC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A18E0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BF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8F0654"/>
    <w:multiLevelType w:val="hybridMultilevel"/>
    <w:tmpl w:val="D77C2A60"/>
    <w:lvl w:ilvl="0" w:tplc="167AC2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604756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B8C36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7814A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1CCDA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804B4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B8A018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C2D81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36F4A8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E2DF5"/>
    <w:multiLevelType w:val="hybridMultilevel"/>
    <w:tmpl w:val="BD0C0FB8"/>
    <w:lvl w:ilvl="0" w:tplc="8FEA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83C9B"/>
    <w:multiLevelType w:val="hybridMultilevel"/>
    <w:tmpl w:val="2EE42B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A610C"/>
    <w:multiLevelType w:val="hybridMultilevel"/>
    <w:tmpl w:val="B57CEE60"/>
    <w:lvl w:ilvl="0" w:tplc="7180B174">
      <w:start w:val="1"/>
      <w:numFmt w:val="decimal"/>
      <w:lvlText w:val="%1)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72C6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90D1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8277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1E1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8EB3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FE57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AE2C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AC84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927"/>
    <w:rsid w:val="00034999"/>
    <w:rsid w:val="000425C1"/>
    <w:rsid w:val="000A16FA"/>
    <w:rsid w:val="000A1835"/>
    <w:rsid w:val="000C31D5"/>
    <w:rsid w:val="00180785"/>
    <w:rsid w:val="001C047F"/>
    <w:rsid w:val="00202AB1"/>
    <w:rsid w:val="00204269"/>
    <w:rsid w:val="00227F5C"/>
    <w:rsid w:val="00265403"/>
    <w:rsid w:val="0037502B"/>
    <w:rsid w:val="003A0ECA"/>
    <w:rsid w:val="003D4AE6"/>
    <w:rsid w:val="003D4C0F"/>
    <w:rsid w:val="003E18A2"/>
    <w:rsid w:val="00401FB0"/>
    <w:rsid w:val="00410A36"/>
    <w:rsid w:val="00414473"/>
    <w:rsid w:val="0043539F"/>
    <w:rsid w:val="0047207A"/>
    <w:rsid w:val="00482842"/>
    <w:rsid w:val="004B6979"/>
    <w:rsid w:val="004D3945"/>
    <w:rsid w:val="004E1BDE"/>
    <w:rsid w:val="004E57F6"/>
    <w:rsid w:val="004F7C1E"/>
    <w:rsid w:val="005269B6"/>
    <w:rsid w:val="00571D57"/>
    <w:rsid w:val="0058778B"/>
    <w:rsid w:val="005B7927"/>
    <w:rsid w:val="005C087C"/>
    <w:rsid w:val="005F5A12"/>
    <w:rsid w:val="006155EF"/>
    <w:rsid w:val="00635B1D"/>
    <w:rsid w:val="006A0F11"/>
    <w:rsid w:val="006C4CDA"/>
    <w:rsid w:val="006F51F8"/>
    <w:rsid w:val="00704A49"/>
    <w:rsid w:val="007052E7"/>
    <w:rsid w:val="00713D33"/>
    <w:rsid w:val="0072169D"/>
    <w:rsid w:val="007235F7"/>
    <w:rsid w:val="00740018"/>
    <w:rsid w:val="0078771F"/>
    <w:rsid w:val="007D6C68"/>
    <w:rsid w:val="00820EF6"/>
    <w:rsid w:val="00877B0E"/>
    <w:rsid w:val="00893B70"/>
    <w:rsid w:val="008B1526"/>
    <w:rsid w:val="008F20AB"/>
    <w:rsid w:val="00914083"/>
    <w:rsid w:val="00923F3E"/>
    <w:rsid w:val="00940382"/>
    <w:rsid w:val="00994371"/>
    <w:rsid w:val="009C1618"/>
    <w:rsid w:val="009C2070"/>
    <w:rsid w:val="009F2369"/>
    <w:rsid w:val="00A02FDB"/>
    <w:rsid w:val="00A345BC"/>
    <w:rsid w:val="00A3750A"/>
    <w:rsid w:val="00AA0407"/>
    <w:rsid w:val="00AA7F5E"/>
    <w:rsid w:val="00B0754D"/>
    <w:rsid w:val="00B44C68"/>
    <w:rsid w:val="00BA6DCF"/>
    <w:rsid w:val="00BE52AE"/>
    <w:rsid w:val="00BF497F"/>
    <w:rsid w:val="00C076C6"/>
    <w:rsid w:val="00C22303"/>
    <w:rsid w:val="00C31EE6"/>
    <w:rsid w:val="00C45EAC"/>
    <w:rsid w:val="00C762BF"/>
    <w:rsid w:val="00C846F3"/>
    <w:rsid w:val="00CA1026"/>
    <w:rsid w:val="00CA4906"/>
    <w:rsid w:val="00CD3971"/>
    <w:rsid w:val="00CD48A3"/>
    <w:rsid w:val="00D10B65"/>
    <w:rsid w:val="00D2367C"/>
    <w:rsid w:val="00D624E0"/>
    <w:rsid w:val="00DB2619"/>
    <w:rsid w:val="00DD5B2C"/>
    <w:rsid w:val="00E04B98"/>
    <w:rsid w:val="00E45942"/>
    <w:rsid w:val="00E51B87"/>
    <w:rsid w:val="00E7506D"/>
    <w:rsid w:val="00ED6FD9"/>
    <w:rsid w:val="00EE2C2C"/>
    <w:rsid w:val="00F14F54"/>
    <w:rsid w:val="00F24D3F"/>
    <w:rsid w:val="00F418F4"/>
    <w:rsid w:val="00F817C4"/>
    <w:rsid w:val="00F97D73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3E"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923F3E"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3F3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23F3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  <w:style w:type="character" w:customStyle="1" w:styleId="20">
    <w:name w:val="Заголовок 2 Знак"/>
    <w:basedOn w:val="a0"/>
    <w:link w:val="2"/>
    <w:uiPriority w:val="9"/>
    <w:semiHidden/>
    <w:rsid w:val="009F23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9F236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A10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9" w:lineRule="auto"/>
      <w:ind w:left="567" w:right="1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4" w:line="258" w:lineRule="auto"/>
      <w:ind w:left="212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235F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5F7"/>
    <w:rPr>
      <w:rFonts w:ascii="Lucida Grande CY" w:eastAsia="Times New Roman" w:hAnsi="Lucida Grande CY" w:cs="Lucida Grande CY"/>
      <w:color w:val="000000"/>
      <w:sz w:val="18"/>
      <w:szCs w:val="18"/>
    </w:rPr>
  </w:style>
  <w:style w:type="table" w:styleId="a5">
    <w:name w:val="Table Grid"/>
    <w:basedOn w:val="a1"/>
    <w:uiPriority w:val="59"/>
    <w:rsid w:val="007235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51F8"/>
    <w:pPr>
      <w:ind w:left="720"/>
      <w:contextualSpacing/>
    </w:pPr>
  </w:style>
  <w:style w:type="character" w:customStyle="1" w:styleId="21">
    <w:name w:val="Основной текст (2)_"/>
    <w:basedOn w:val="a0"/>
    <w:link w:val="210"/>
    <w:rsid w:val="009403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0382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2">
    <w:name w:val="Основной текст (2)"/>
    <w:basedOn w:val="21"/>
    <w:rsid w:val="0094038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link w:val="11"/>
    <w:rsid w:val="009403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"/>
    <w:basedOn w:val="a7"/>
    <w:rsid w:val="009403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40382"/>
    <w:pPr>
      <w:widowControl w:val="0"/>
      <w:shd w:val="clear" w:color="auto" w:fill="FFFFFF"/>
      <w:spacing w:before="900" w:after="2700" w:line="461" w:lineRule="exact"/>
      <w:ind w:left="0" w:right="0" w:firstLine="0"/>
      <w:jc w:val="left"/>
    </w:pPr>
    <w:rPr>
      <w:color w:val="auto"/>
      <w:sz w:val="22"/>
    </w:rPr>
  </w:style>
  <w:style w:type="paragraph" w:customStyle="1" w:styleId="50">
    <w:name w:val="Основной текст (5)"/>
    <w:basedOn w:val="a"/>
    <w:link w:val="5"/>
    <w:rsid w:val="00940382"/>
    <w:pPr>
      <w:widowControl w:val="0"/>
      <w:shd w:val="clear" w:color="auto" w:fill="FFFFFF"/>
      <w:spacing w:before="2700" w:after="0" w:line="456" w:lineRule="exact"/>
      <w:ind w:left="0" w:right="0" w:firstLine="0"/>
      <w:jc w:val="center"/>
    </w:pPr>
    <w:rPr>
      <w:b/>
      <w:bCs/>
      <w:color w:val="auto"/>
      <w:sz w:val="38"/>
      <w:szCs w:val="38"/>
    </w:rPr>
  </w:style>
  <w:style w:type="paragraph" w:customStyle="1" w:styleId="11">
    <w:name w:val="Колонтитул1"/>
    <w:basedOn w:val="a"/>
    <w:link w:val="a7"/>
    <w:rsid w:val="00940382"/>
    <w:pPr>
      <w:widowControl w:val="0"/>
      <w:shd w:val="clear" w:color="auto" w:fill="FFFFFF"/>
      <w:spacing w:after="0" w:line="331" w:lineRule="exact"/>
      <w:ind w:left="0" w:right="0" w:firstLine="0"/>
      <w:jc w:val="left"/>
    </w:pPr>
    <w:rPr>
      <w:b/>
      <w:bCs/>
      <w:color w:val="auto"/>
      <w:sz w:val="28"/>
      <w:szCs w:val="28"/>
    </w:rPr>
  </w:style>
  <w:style w:type="character" w:customStyle="1" w:styleId="blk">
    <w:name w:val="blk"/>
    <w:basedOn w:val="a0"/>
    <w:rsid w:val="00AA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O_podgotovke_i_provedenii_mero47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23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A. A</dc:creator>
  <cp:lastModifiedBy>AAbramova</cp:lastModifiedBy>
  <cp:revision>11</cp:revision>
  <cp:lastPrinted>2021-03-19T05:16:00Z</cp:lastPrinted>
  <dcterms:created xsi:type="dcterms:W3CDTF">2021-09-23T10:44:00Z</dcterms:created>
  <dcterms:modified xsi:type="dcterms:W3CDTF">2021-09-27T06:29:00Z</dcterms:modified>
</cp:coreProperties>
</file>